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4F" w:rsidRPr="0084084F" w:rsidRDefault="0084084F" w:rsidP="0084084F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4084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Информация для родителей о ФГОС СОО и ФООП</w:t>
      </w:r>
    </w:p>
    <w:p w:rsidR="0084084F" w:rsidRPr="0084084F" w:rsidRDefault="0084084F" w:rsidP="0084084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0" cy="4286250"/>
            <wp:effectExtent l="19050" t="0" r="0" b="0"/>
            <wp:docPr id="1" name="Рисунок 1" descr="https://shkolasatinskaya-r68.gosweb.gosuslugi.ru/netcat_files/209/3337/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satinskaya-r68.gosweb.gosuslugi.ru/netcat_files/209/3337/f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F" w:rsidRPr="0084084F" w:rsidRDefault="0084084F" w:rsidP="0084084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20000" cy="4286250"/>
            <wp:effectExtent l="19050" t="0" r="0" b="0"/>
            <wp:docPr id="2" name="Рисунок 2" descr="https://shkolasatinskaya-r68.gosweb.gosuslugi.ru/netcat_files/209/3337/fo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satinskaya-r68.gosweb.gosuslugi.ru/netcat_files/209/3337/fop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F" w:rsidRPr="0084084F" w:rsidRDefault="0084084F" w:rsidP="0084084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20000" cy="4286250"/>
            <wp:effectExtent l="19050" t="0" r="0" b="0"/>
            <wp:docPr id="3" name="Рисунок 3" descr="https://shkolasatinskaya-r68.gosweb.gosuslugi.ru/netcat_files/209/3337/fo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satinskaya-r68.gosweb.gosuslugi.ru/netcat_files/209/3337/fop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F" w:rsidRPr="0084084F" w:rsidRDefault="0084084F" w:rsidP="0084084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20000" cy="4286250"/>
            <wp:effectExtent l="19050" t="0" r="0" b="0"/>
            <wp:docPr id="4" name="Рисунок 4" descr="https://shkolasatinskaya-r68.gosweb.gosuslugi.ru/netcat_files/209/3337/fop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satinskaya-r68.gosweb.gosuslugi.ru/netcat_files/209/3337/fop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F" w:rsidRPr="0084084F" w:rsidRDefault="0084084F" w:rsidP="0084084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20000" cy="4286250"/>
            <wp:effectExtent l="19050" t="0" r="0" b="0"/>
            <wp:docPr id="5" name="Рисунок 5" descr="https://shkolasatinskaya-r68.gosweb.gosuslugi.ru/netcat_files/209/3337/fop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kolasatinskaya-r68.gosweb.gosuslugi.ru/netcat_files/209/3337/fop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F" w:rsidRPr="0084084F" w:rsidRDefault="0084084F" w:rsidP="0084084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20000" cy="4286250"/>
            <wp:effectExtent l="19050" t="0" r="0" b="0"/>
            <wp:docPr id="6" name="Рисунок 6" descr="https://shkolasatinskaya-r68.gosweb.gosuslugi.ru/netcat_files/209/3337/fop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olasatinskaya-r68.gosweb.gosuslugi.ru/netcat_files/209/3337/fop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F" w:rsidRPr="0084084F" w:rsidRDefault="0084084F" w:rsidP="0084084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20000" cy="4286250"/>
            <wp:effectExtent l="19050" t="0" r="0" b="0"/>
            <wp:docPr id="7" name="Рисунок 7" descr="https://shkolasatinskaya-r68.gosweb.gosuslugi.ru/netcat_files/209/3337/fo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olasatinskaya-r68.gosweb.gosuslugi.ru/netcat_files/209/3337/fop_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F" w:rsidRPr="0084084F" w:rsidRDefault="0084084F" w:rsidP="0084084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20000" cy="4286250"/>
            <wp:effectExtent l="19050" t="0" r="0" b="0"/>
            <wp:docPr id="8" name="Рисунок 8" descr="https://shkolasatinskaya-r68.gosweb.gosuslugi.ru/netcat_files/209/3337/fop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kolasatinskaya-r68.gosweb.gosuslugi.ru/netcat_files/209/3337/fop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F" w:rsidRPr="0084084F" w:rsidRDefault="0084084F" w:rsidP="0084084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20000" cy="4286250"/>
            <wp:effectExtent l="19050" t="0" r="0" b="0"/>
            <wp:docPr id="9" name="Рисунок 9" descr="https://shkolasatinskaya-r68.gosweb.gosuslugi.ru/netcat_files/209/3337/fop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hkolasatinskaya-r68.gosweb.gosuslugi.ru/netcat_files/209/3337/fop_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F" w:rsidRPr="0084084F" w:rsidRDefault="0084084F" w:rsidP="0084084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</w:p>
    <w:p w:rsidR="0084084F" w:rsidRPr="0084084F" w:rsidRDefault="0084084F" w:rsidP="008408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2023 года обучающиеся 10-х классов МБОУ "Сатинская СОШ" перейдут на обучение по обновлённому федеральному государственному стандарту среднего общего образования. Приказ Министерства просвещения Российской Федерации от 12.08.2022 № 732 "О внесении изменений в федеральный государственный образовательный стандарт среднего общего образования, утвержденный приказом Министерства образования и науки Российской Федерации от 17 мая 2012 г. № 413" (Зарегистрирован 12.09.2022 № 70034).</w:t>
      </w:r>
    </w:p>
    <w:p w:rsidR="0084084F" w:rsidRPr="0084084F" w:rsidRDefault="0084084F" w:rsidP="0084084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Федеральный государственный стандарт среднего общего образования?</w:t>
      </w:r>
    </w:p>
    <w:p w:rsidR="0084084F" w:rsidRPr="0084084F" w:rsidRDefault="0084084F" w:rsidP="008408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 представляет собой совокупность требований, обязательных при реализации основной образовательной программы среднего общего образования. С официальным приказом о введении в действие ФГОС СОО можно познакомиться на сайте </w:t>
      </w:r>
      <w:proofErr w:type="spellStart"/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</w:t>
      </w:r>
    </w:p>
    <w:p w:rsidR="0084084F" w:rsidRPr="0084084F" w:rsidRDefault="0084084F" w:rsidP="0084084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выдвигает новый ФГОС СОО?</w:t>
      </w:r>
    </w:p>
    <w:p w:rsidR="0084084F" w:rsidRPr="0084084F" w:rsidRDefault="0084084F" w:rsidP="008408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выдвигает три группы требований:</w:t>
      </w:r>
    </w:p>
    <w:p w:rsidR="0084084F" w:rsidRPr="0084084F" w:rsidRDefault="0084084F" w:rsidP="0084084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результатам освоения основной образовательной программы;</w:t>
      </w:r>
    </w:p>
    <w:p w:rsidR="0084084F" w:rsidRPr="0084084F" w:rsidRDefault="0084084F" w:rsidP="0084084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структуре основной образовательной программы;</w:t>
      </w:r>
    </w:p>
    <w:p w:rsidR="0084084F" w:rsidRPr="0084084F" w:rsidRDefault="0084084F" w:rsidP="0084084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условиям реализации основной образовательной программы</w:t>
      </w:r>
    </w:p>
    <w:p w:rsidR="0084084F" w:rsidRPr="0084084F" w:rsidRDefault="0084084F" w:rsidP="0084084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новый стандарт от предыдущего?</w:t>
      </w:r>
    </w:p>
    <w:p w:rsidR="0084084F" w:rsidRPr="0084084F" w:rsidRDefault="0084084F" w:rsidP="0084084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отличие ФГОС от его предшественников – опора на результаты выявления запросов личности, семьи, общества и государства к результатам общего образования.</w:t>
      </w:r>
    </w:p>
    <w:p w:rsidR="0084084F" w:rsidRPr="0084084F" w:rsidRDefault="0084084F" w:rsidP="0084084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принципиальным отличием ФГОС является их ориентация на достижение не только предметных образовательных результатов, но, прежде всего, на формирование личности обучающихся, овладение ими универсальными способами учебной деятельности. </w:t>
      </w:r>
    </w:p>
    <w:p w:rsidR="0084084F" w:rsidRPr="0084084F" w:rsidRDefault="0084084F" w:rsidP="0084084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принципиальное отличие новых стандартов от предшествующих </w:t>
      </w:r>
      <w:proofErr w:type="spellStart"/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версий-это</w:t>
      </w:r>
      <w:proofErr w:type="spellEnd"/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отличие в структуре.</w:t>
      </w:r>
    </w:p>
    <w:p w:rsidR="0084084F" w:rsidRPr="0084084F" w:rsidRDefault="0084084F" w:rsidP="008408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 ориентирует образование на достижение качества, соответствующего современным запросам личности, общества и государства. Особенность нового стандарта в том, что он вводится как общественный договор.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- предоставить обучающимся качественное образование.</w:t>
      </w:r>
    </w:p>
    <w:p w:rsidR="0084084F" w:rsidRPr="0084084F" w:rsidRDefault="0084084F" w:rsidP="0084084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4084F">
        <w:rPr>
          <w:rFonts w:ascii="Montserrat" w:eastAsia="Times New Roman" w:hAnsi="Montserrat" w:cs="Times New Roman"/>
          <w:color w:val="000000"/>
          <w:shd w:val="clear" w:color="auto" w:fill="FFFFFF"/>
          <w:lang w:eastAsia="ru-RU"/>
        </w:rPr>
        <w:lastRenderedPageBreak/>
        <w:t>В российских школах начался переход на обновленные ФГОС. 1 сентября 2022 года на них перешли 1 и 5 классы, а средняя школа переходит на обновленный ФГОС СОО с 1 сентября 2023 года.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6930"/>
      </w:tblGrid>
      <w:tr w:rsidR="0084084F" w:rsidRPr="0084084F" w:rsidTr="00840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Что такое ФОП (или ФООП)</w:t>
            </w:r>
          </w:p>
        </w:tc>
        <w:tc>
          <w:tcPr>
            <w:tcW w:w="6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84084F" w:rsidRPr="0084084F" w:rsidTr="0084084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84084F" w:rsidRPr="0084084F" w:rsidTr="0084084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84084F" w:rsidRPr="0084084F" w:rsidTr="0084084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Что будет обязательным для всех школ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84084F" w:rsidRPr="0084084F" w:rsidTr="0084084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84084F" w:rsidRPr="0084084F" w:rsidTr="0084084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lastRenderedPageBreak/>
              <w:t>Что будет с углубленным обучением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84084F" w:rsidRPr="0084084F" w:rsidTr="0084084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Когда школы перейдут на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084F" w:rsidRPr="0084084F" w:rsidRDefault="0084084F" w:rsidP="0084084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14" w:anchor="pnum=0001202209240008" w:tgtFrame="_blank" w:history="1">
              <w:r w:rsidRPr="0084084F">
                <w:rPr>
                  <w:rFonts w:ascii="Montserrat" w:eastAsia="Times New Roman" w:hAnsi="Montserrat" w:cs="Times New Roman"/>
                  <w:color w:val="444444"/>
                  <w:sz w:val="24"/>
                  <w:szCs w:val="24"/>
                  <w:u w:val="single"/>
                  <w:lang w:eastAsia="ru-RU"/>
                </w:rPr>
                <w:t>Федеральный закон от 24.09.2022 № 371-ФЗ</w:t>
              </w:r>
            </w:hyperlink>
            <w:r w:rsidRPr="0084084F">
              <w:rPr>
                <w:rFonts w:ascii="Montserrat" w:eastAsia="Times New Roman" w:hAnsi="Montserrat" w:cs="Times New Roman"/>
                <w:color w:val="444444"/>
                <w:sz w:val="24"/>
                <w:szCs w:val="24"/>
                <w:lang w:eastAsia="ru-RU"/>
              </w:rPr>
              <w:t>)</w:t>
            </w:r>
          </w:p>
        </w:tc>
      </w:tr>
    </w:tbl>
    <w:p w:rsidR="0084084F" w:rsidRPr="0084084F" w:rsidRDefault="0084084F" w:rsidP="0084084F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84084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ПАМЯТКА ДЛЯ РОДИТЕЛЕЙ "О ВНЕДРЕНИИ ФОП"</w:t>
        </w:r>
      </w:hyperlink>
    </w:p>
    <w:p w:rsidR="00417844" w:rsidRDefault="0084084F"/>
    <w:sectPr w:rsidR="00417844" w:rsidSect="00840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3F5"/>
    <w:multiLevelType w:val="multilevel"/>
    <w:tmpl w:val="E92A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2070"/>
    <w:multiLevelType w:val="multilevel"/>
    <w:tmpl w:val="7D40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4084F"/>
    <w:rsid w:val="000D0606"/>
    <w:rsid w:val="00596704"/>
    <w:rsid w:val="0084084F"/>
    <w:rsid w:val="00E1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04"/>
  </w:style>
  <w:style w:type="paragraph" w:styleId="1">
    <w:name w:val="heading 1"/>
    <w:basedOn w:val="a"/>
    <w:link w:val="10"/>
    <w:uiPriority w:val="9"/>
    <w:qFormat/>
    <w:rsid w:val="00840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84F"/>
    <w:rPr>
      <w:b/>
      <w:bCs/>
    </w:rPr>
  </w:style>
  <w:style w:type="character" w:styleId="a5">
    <w:name w:val="Hyperlink"/>
    <w:basedOn w:val="a0"/>
    <w:uiPriority w:val="99"/>
    <w:semiHidden/>
    <w:unhideWhenUsed/>
    <w:rsid w:val="008408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4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4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80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04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3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5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3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74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9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17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0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6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8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3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9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2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98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418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6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8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8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5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shkolasatinskaya-r68.gosweb.gosuslugi.ru/netcat_files/209/3341/PAMYaTKA_DLYa_RODITELEY_1_.pdf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3</cp:revision>
  <dcterms:created xsi:type="dcterms:W3CDTF">2023-04-28T04:39:00Z</dcterms:created>
  <dcterms:modified xsi:type="dcterms:W3CDTF">2023-04-28T04:40:00Z</dcterms:modified>
</cp:coreProperties>
</file>