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8A" w:rsidRPr="00407EA6" w:rsidRDefault="00E63B8A" w:rsidP="00407EA6">
      <w:pPr>
        <w:spacing w:line="240" w:lineRule="auto"/>
        <w:jc w:val="center"/>
        <w:rPr>
          <w:rFonts w:ascii="Times New Roman" w:hAnsi="Times New Roman" w:cs="Times New Roman"/>
        </w:rPr>
      </w:pPr>
      <w:r w:rsidRPr="00407EA6">
        <w:rPr>
          <w:rFonts w:ascii="Times New Roman" w:hAnsi="Times New Roman" w:cs="Times New Roman"/>
        </w:rPr>
        <w:t>Протокол №4</w:t>
      </w:r>
    </w:p>
    <w:p w:rsidR="00CF00E5" w:rsidRPr="00407EA6" w:rsidRDefault="00CF00E5" w:rsidP="00407EA6">
      <w:pPr>
        <w:spacing w:line="240" w:lineRule="auto"/>
        <w:jc w:val="center"/>
        <w:rPr>
          <w:rFonts w:ascii="Times New Roman" w:hAnsi="Times New Roman" w:cs="Times New Roman"/>
        </w:rPr>
      </w:pPr>
      <w:r w:rsidRPr="00407EA6">
        <w:rPr>
          <w:rFonts w:ascii="Times New Roman" w:hAnsi="Times New Roman" w:cs="Times New Roman"/>
        </w:rPr>
        <w:t>от 12. 04 2022</w:t>
      </w:r>
    </w:p>
    <w:p w:rsidR="00E63B8A" w:rsidRPr="00407EA6" w:rsidRDefault="00E63B8A" w:rsidP="00407EA6">
      <w:pPr>
        <w:spacing w:line="240" w:lineRule="auto"/>
        <w:rPr>
          <w:rFonts w:ascii="Times New Roman" w:hAnsi="Times New Roman" w:cs="Times New Roman"/>
        </w:rPr>
      </w:pPr>
      <w:r w:rsidRPr="00407EA6">
        <w:rPr>
          <w:rFonts w:ascii="Times New Roman" w:eastAsia="Times New Roman" w:hAnsi="Times New Roman" w:cs="Times New Roman"/>
          <w:bCs/>
          <w:color w:val="000000"/>
          <w:lang w:eastAsia="ru-RU"/>
        </w:rPr>
        <w:t>заседания школьного методического объединения учителе</w:t>
      </w:r>
      <w:proofErr w:type="gramStart"/>
      <w:r w:rsidRPr="00407EA6">
        <w:rPr>
          <w:rFonts w:ascii="Times New Roman" w:eastAsia="Times New Roman" w:hAnsi="Times New Roman" w:cs="Times New Roman"/>
          <w:bCs/>
          <w:color w:val="000000"/>
          <w:lang w:eastAsia="ru-RU"/>
        </w:rPr>
        <w:t>й-</w:t>
      </w:r>
      <w:proofErr w:type="gramEnd"/>
      <w:r w:rsidRPr="00407EA6">
        <w:rPr>
          <w:rFonts w:ascii="Times New Roman" w:hAnsi="Times New Roman" w:cs="Times New Roman"/>
        </w:rPr>
        <w:t xml:space="preserve"> предметников МКОУ "Лакинская СОШ" </w:t>
      </w:r>
    </w:p>
    <w:p w:rsidR="00E63B8A" w:rsidRPr="00407EA6" w:rsidRDefault="00E63B8A" w:rsidP="00407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407EA6">
        <w:rPr>
          <w:rFonts w:ascii="Times New Roman" w:eastAsia="Times New Roman" w:hAnsi="Times New Roman" w:cs="Times New Roman"/>
          <w:color w:val="181818"/>
          <w:lang w:eastAsia="ru-RU"/>
        </w:rPr>
        <w:t>Всего членов МО: 14</w:t>
      </w:r>
    </w:p>
    <w:p w:rsidR="00E63B8A" w:rsidRPr="00407EA6" w:rsidRDefault="00E63B8A" w:rsidP="00407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E63B8A" w:rsidRPr="00407EA6" w:rsidRDefault="00E63B8A" w:rsidP="00407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407EA6">
        <w:rPr>
          <w:rFonts w:ascii="Times New Roman" w:eastAsia="Times New Roman" w:hAnsi="Times New Roman" w:cs="Times New Roman"/>
          <w:color w:val="181818"/>
          <w:lang w:eastAsia="ru-RU"/>
        </w:rPr>
        <w:t>Присутствовали на заседании: 12</w:t>
      </w:r>
    </w:p>
    <w:p w:rsidR="00E63B8A" w:rsidRPr="00407EA6" w:rsidRDefault="00E63B8A" w:rsidP="00407EA6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63B8A" w:rsidRPr="00407EA6" w:rsidTr="004017C2">
        <w:tc>
          <w:tcPr>
            <w:tcW w:w="4785" w:type="dxa"/>
          </w:tcPr>
          <w:p w:rsidR="00E63B8A" w:rsidRPr="00407EA6" w:rsidRDefault="00E63B8A" w:rsidP="00407EA6">
            <w:pPr>
              <w:rPr>
                <w:rFonts w:ascii="Times New Roman" w:hAnsi="Times New Roman" w:cs="Times New Roman"/>
              </w:rPr>
            </w:pPr>
            <w:proofErr w:type="spellStart"/>
            <w:r w:rsidRPr="00407EA6">
              <w:rPr>
                <w:rFonts w:ascii="Times New Roman" w:hAnsi="Times New Roman" w:cs="Times New Roman"/>
              </w:rPr>
              <w:t>Агеенко</w:t>
            </w:r>
            <w:proofErr w:type="spellEnd"/>
            <w:r w:rsidRPr="00407EA6">
              <w:rPr>
                <w:rFonts w:ascii="Times New Roman" w:hAnsi="Times New Roman" w:cs="Times New Roman"/>
              </w:rPr>
              <w:t xml:space="preserve"> А. Н. </w:t>
            </w:r>
          </w:p>
        </w:tc>
        <w:tc>
          <w:tcPr>
            <w:tcW w:w="4786" w:type="dxa"/>
          </w:tcPr>
          <w:p w:rsidR="00E63B8A" w:rsidRPr="00407EA6" w:rsidRDefault="00E63B8A" w:rsidP="00407EA6">
            <w:pPr>
              <w:rPr>
                <w:rFonts w:ascii="Times New Roman" w:hAnsi="Times New Roman" w:cs="Times New Roman"/>
              </w:rPr>
            </w:pPr>
            <w:r w:rsidRPr="00407EA6">
              <w:rPr>
                <w:rFonts w:ascii="Times New Roman" w:hAnsi="Times New Roman" w:cs="Times New Roman"/>
              </w:rPr>
              <w:t>Учитель физики/математики</w:t>
            </w:r>
          </w:p>
        </w:tc>
      </w:tr>
      <w:tr w:rsidR="00E63B8A" w:rsidRPr="00407EA6" w:rsidTr="004017C2">
        <w:tc>
          <w:tcPr>
            <w:tcW w:w="4785" w:type="dxa"/>
          </w:tcPr>
          <w:p w:rsidR="00E63B8A" w:rsidRPr="00407EA6" w:rsidRDefault="00E63B8A" w:rsidP="00407EA6">
            <w:pPr>
              <w:rPr>
                <w:rFonts w:ascii="Times New Roman" w:hAnsi="Times New Roman" w:cs="Times New Roman"/>
              </w:rPr>
            </w:pPr>
            <w:r w:rsidRPr="00407EA6">
              <w:rPr>
                <w:rFonts w:ascii="Times New Roman" w:hAnsi="Times New Roman" w:cs="Times New Roman"/>
              </w:rPr>
              <w:t>Воробьева Г. С.</w:t>
            </w:r>
          </w:p>
        </w:tc>
        <w:tc>
          <w:tcPr>
            <w:tcW w:w="4786" w:type="dxa"/>
          </w:tcPr>
          <w:p w:rsidR="00E63B8A" w:rsidRPr="00407EA6" w:rsidRDefault="00E63B8A" w:rsidP="00407EA6">
            <w:pPr>
              <w:rPr>
                <w:rFonts w:ascii="Times New Roman" w:hAnsi="Times New Roman" w:cs="Times New Roman"/>
              </w:rPr>
            </w:pPr>
            <w:r w:rsidRPr="00407EA6">
              <w:rPr>
                <w:rFonts w:ascii="Times New Roman" w:hAnsi="Times New Roman" w:cs="Times New Roman"/>
              </w:rPr>
              <w:t>Учитель русского языка/литературы</w:t>
            </w:r>
          </w:p>
        </w:tc>
      </w:tr>
      <w:tr w:rsidR="00E63B8A" w:rsidRPr="00407EA6" w:rsidTr="004017C2">
        <w:tc>
          <w:tcPr>
            <w:tcW w:w="4785" w:type="dxa"/>
          </w:tcPr>
          <w:p w:rsidR="00E63B8A" w:rsidRPr="00407EA6" w:rsidRDefault="00E63B8A" w:rsidP="00407EA6">
            <w:pPr>
              <w:rPr>
                <w:rFonts w:ascii="Times New Roman" w:hAnsi="Times New Roman" w:cs="Times New Roman"/>
              </w:rPr>
            </w:pPr>
            <w:r w:rsidRPr="00407EA6">
              <w:rPr>
                <w:rFonts w:ascii="Times New Roman" w:hAnsi="Times New Roman" w:cs="Times New Roman"/>
              </w:rPr>
              <w:t xml:space="preserve">Герман С. </w:t>
            </w:r>
            <w:proofErr w:type="gramStart"/>
            <w:r w:rsidRPr="00407EA6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4786" w:type="dxa"/>
          </w:tcPr>
          <w:p w:rsidR="00E63B8A" w:rsidRPr="00407EA6" w:rsidRDefault="00E63B8A" w:rsidP="00407EA6">
            <w:pPr>
              <w:rPr>
                <w:rFonts w:ascii="Times New Roman" w:hAnsi="Times New Roman" w:cs="Times New Roman"/>
              </w:rPr>
            </w:pPr>
            <w:r w:rsidRPr="00407EA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E63B8A" w:rsidRPr="00407EA6" w:rsidTr="004017C2">
        <w:tc>
          <w:tcPr>
            <w:tcW w:w="4785" w:type="dxa"/>
          </w:tcPr>
          <w:p w:rsidR="00E63B8A" w:rsidRPr="00407EA6" w:rsidRDefault="00E63B8A" w:rsidP="00407EA6">
            <w:pPr>
              <w:rPr>
                <w:rFonts w:ascii="Times New Roman" w:hAnsi="Times New Roman" w:cs="Times New Roman"/>
              </w:rPr>
            </w:pPr>
            <w:r w:rsidRPr="00407EA6">
              <w:rPr>
                <w:rFonts w:ascii="Times New Roman" w:hAnsi="Times New Roman" w:cs="Times New Roman"/>
              </w:rPr>
              <w:t>Долгарева Г. В.</w:t>
            </w:r>
          </w:p>
        </w:tc>
        <w:tc>
          <w:tcPr>
            <w:tcW w:w="4786" w:type="dxa"/>
          </w:tcPr>
          <w:p w:rsidR="00E63B8A" w:rsidRPr="00407EA6" w:rsidRDefault="00E63B8A" w:rsidP="00407EA6">
            <w:pPr>
              <w:rPr>
                <w:rFonts w:ascii="Times New Roman" w:hAnsi="Times New Roman" w:cs="Times New Roman"/>
              </w:rPr>
            </w:pPr>
            <w:r w:rsidRPr="00407EA6">
              <w:rPr>
                <w:rFonts w:ascii="Times New Roman" w:hAnsi="Times New Roman" w:cs="Times New Roman"/>
              </w:rPr>
              <w:t>Учитель химии /биологии</w:t>
            </w:r>
          </w:p>
        </w:tc>
      </w:tr>
      <w:tr w:rsidR="00E63B8A" w:rsidRPr="00407EA6" w:rsidTr="004017C2">
        <w:tc>
          <w:tcPr>
            <w:tcW w:w="4785" w:type="dxa"/>
          </w:tcPr>
          <w:p w:rsidR="00E63B8A" w:rsidRPr="00407EA6" w:rsidRDefault="00E63B8A" w:rsidP="00407EA6">
            <w:pPr>
              <w:rPr>
                <w:rFonts w:ascii="Times New Roman" w:hAnsi="Times New Roman" w:cs="Times New Roman"/>
              </w:rPr>
            </w:pPr>
            <w:proofErr w:type="spellStart"/>
            <w:r w:rsidRPr="00407EA6">
              <w:rPr>
                <w:rFonts w:ascii="Times New Roman" w:hAnsi="Times New Roman" w:cs="Times New Roman"/>
              </w:rPr>
              <w:t>Коржаева</w:t>
            </w:r>
            <w:proofErr w:type="spellEnd"/>
            <w:r w:rsidRPr="00407EA6">
              <w:rPr>
                <w:rFonts w:ascii="Times New Roman" w:hAnsi="Times New Roman" w:cs="Times New Roman"/>
              </w:rPr>
              <w:t xml:space="preserve"> Ю. С.</w:t>
            </w:r>
          </w:p>
        </w:tc>
        <w:tc>
          <w:tcPr>
            <w:tcW w:w="4786" w:type="dxa"/>
          </w:tcPr>
          <w:p w:rsidR="00E63B8A" w:rsidRPr="00407EA6" w:rsidRDefault="00E63B8A" w:rsidP="00407EA6">
            <w:pPr>
              <w:rPr>
                <w:rFonts w:ascii="Times New Roman" w:hAnsi="Times New Roman" w:cs="Times New Roman"/>
              </w:rPr>
            </w:pPr>
            <w:r w:rsidRPr="00407EA6">
              <w:rPr>
                <w:rFonts w:ascii="Times New Roman" w:hAnsi="Times New Roman" w:cs="Times New Roman"/>
              </w:rPr>
              <w:t>Учитель иностранного язык</w:t>
            </w:r>
            <w:proofErr w:type="gramStart"/>
            <w:r w:rsidRPr="00407EA6">
              <w:rPr>
                <w:rFonts w:ascii="Times New Roman" w:hAnsi="Times New Roman" w:cs="Times New Roman"/>
              </w:rPr>
              <w:t>а(</w:t>
            </w:r>
            <w:proofErr w:type="gramEnd"/>
            <w:r w:rsidRPr="00407EA6">
              <w:rPr>
                <w:rFonts w:ascii="Times New Roman" w:hAnsi="Times New Roman" w:cs="Times New Roman"/>
              </w:rPr>
              <w:t>английский), зам. директора по УР</w:t>
            </w:r>
          </w:p>
        </w:tc>
      </w:tr>
      <w:tr w:rsidR="00E63B8A" w:rsidRPr="00407EA6" w:rsidTr="004017C2">
        <w:tc>
          <w:tcPr>
            <w:tcW w:w="4785" w:type="dxa"/>
          </w:tcPr>
          <w:p w:rsidR="00E63B8A" w:rsidRPr="00407EA6" w:rsidRDefault="00E63B8A" w:rsidP="00407EA6">
            <w:pPr>
              <w:rPr>
                <w:rFonts w:ascii="Times New Roman" w:hAnsi="Times New Roman" w:cs="Times New Roman"/>
              </w:rPr>
            </w:pPr>
            <w:proofErr w:type="spellStart"/>
            <w:r w:rsidRPr="00407EA6">
              <w:rPr>
                <w:rFonts w:ascii="Times New Roman" w:hAnsi="Times New Roman" w:cs="Times New Roman"/>
              </w:rPr>
              <w:t>Нарутто</w:t>
            </w:r>
            <w:proofErr w:type="spellEnd"/>
            <w:r w:rsidRPr="00407EA6">
              <w:rPr>
                <w:rFonts w:ascii="Times New Roman" w:hAnsi="Times New Roman" w:cs="Times New Roman"/>
              </w:rPr>
              <w:t xml:space="preserve"> В. А. </w:t>
            </w:r>
          </w:p>
        </w:tc>
        <w:tc>
          <w:tcPr>
            <w:tcW w:w="4786" w:type="dxa"/>
          </w:tcPr>
          <w:p w:rsidR="00E63B8A" w:rsidRPr="00407EA6" w:rsidRDefault="00E63B8A" w:rsidP="00407EA6">
            <w:pPr>
              <w:rPr>
                <w:rFonts w:ascii="Times New Roman" w:hAnsi="Times New Roman" w:cs="Times New Roman"/>
              </w:rPr>
            </w:pPr>
            <w:r w:rsidRPr="00407EA6">
              <w:rPr>
                <w:rFonts w:ascii="Times New Roman" w:hAnsi="Times New Roman" w:cs="Times New Roman"/>
              </w:rPr>
              <w:t>Учитель истории/обществознания</w:t>
            </w:r>
          </w:p>
        </w:tc>
      </w:tr>
      <w:tr w:rsidR="00E63B8A" w:rsidRPr="00407EA6" w:rsidTr="004017C2">
        <w:tc>
          <w:tcPr>
            <w:tcW w:w="4785" w:type="dxa"/>
          </w:tcPr>
          <w:p w:rsidR="00E63B8A" w:rsidRPr="00407EA6" w:rsidRDefault="00E63B8A" w:rsidP="00407EA6">
            <w:pPr>
              <w:rPr>
                <w:rFonts w:ascii="Times New Roman" w:hAnsi="Times New Roman" w:cs="Times New Roman"/>
              </w:rPr>
            </w:pPr>
            <w:proofErr w:type="spellStart"/>
            <w:r w:rsidRPr="00407EA6">
              <w:rPr>
                <w:rFonts w:ascii="Times New Roman" w:hAnsi="Times New Roman" w:cs="Times New Roman"/>
              </w:rPr>
              <w:t>Найман</w:t>
            </w:r>
            <w:proofErr w:type="spellEnd"/>
            <w:r w:rsidRPr="00407EA6">
              <w:rPr>
                <w:rFonts w:ascii="Times New Roman" w:hAnsi="Times New Roman" w:cs="Times New Roman"/>
              </w:rPr>
              <w:t xml:space="preserve"> С. А.</w:t>
            </w:r>
          </w:p>
        </w:tc>
        <w:tc>
          <w:tcPr>
            <w:tcW w:w="4786" w:type="dxa"/>
          </w:tcPr>
          <w:p w:rsidR="00E63B8A" w:rsidRPr="00407EA6" w:rsidRDefault="00E63B8A" w:rsidP="00407EA6">
            <w:pPr>
              <w:rPr>
                <w:rFonts w:ascii="Times New Roman" w:hAnsi="Times New Roman" w:cs="Times New Roman"/>
              </w:rPr>
            </w:pPr>
            <w:r w:rsidRPr="00407EA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E63B8A" w:rsidRPr="00407EA6" w:rsidTr="004017C2">
        <w:tc>
          <w:tcPr>
            <w:tcW w:w="4785" w:type="dxa"/>
          </w:tcPr>
          <w:p w:rsidR="00E63B8A" w:rsidRPr="00407EA6" w:rsidRDefault="00E63B8A" w:rsidP="00407EA6">
            <w:pPr>
              <w:rPr>
                <w:rFonts w:ascii="Times New Roman" w:hAnsi="Times New Roman" w:cs="Times New Roman"/>
              </w:rPr>
            </w:pPr>
            <w:r w:rsidRPr="00407EA6">
              <w:rPr>
                <w:rFonts w:ascii="Times New Roman" w:hAnsi="Times New Roman" w:cs="Times New Roman"/>
              </w:rPr>
              <w:t>Носова О. П.</w:t>
            </w:r>
          </w:p>
        </w:tc>
        <w:tc>
          <w:tcPr>
            <w:tcW w:w="4786" w:type="dxa"/>
          </w:tcPr>
          <w:p w:rsidR="00E63B8A" w:rsidRPr="00407EA6" w:rsidRDefault="00E63B8A" w:rsidP="00407EA6">
            <w:pPr>
              <w:rPr>
                <w:rFonts w:ascii="Times New Roman" w:hAnsi="Times New Roman" w:cs="Times New Roman"/>
              </w:rPr>
            </w:pPr>
            <w:r w:rsidRPr="00407EA6">
              <w:rPr>
                <w:rFonts w:ascii="Times New Roman" w:hAnsi="Times New Roman" w:cs="Times New Roman"/>
              </w:rPr>
              <w:t>Учитель начальных классов, зам. директора по УР</w:t>
            </w:r>
          </w:p>
        </w:tc>
      </w:tr>
      <w:tr w:rsidR="00E63B8A" w:rsidRPr="00407EA6" w:rsidTr="004017C2">
        <w:tc>
          <w:tcPr>
            <w:tcW w:w="4785" w:type="dxa"/>
          </w:tcPr>
          <w:p w:rsidR="00E63B8A" w:rsidRPr="00407EA6" w:rsidRDefault="00E63B8A" w:rsidP="00407EA6">
            <w:pPr>
              <w:rPr>
                <w:rFonts w:ascii="Times New Roman" w:hAnsi="Times New Roman" w:cs="Times New Roman"/>
              </w:rPr>
            </w:pPr>
            <w:proofErr w:type="spellStart"/>
            <w:r w:rsidRPr="00407EA6">
              <w:rPr>
                <w:rFonts w:ascii="Times New Roman" w:hAnsi="Times New Roman" w:cs="Times New Roman"/>
              </w:rPr>
              <w:t>Паташкова</w:t>
            </w:r>
            <w:proofErr w:type="spellEnd"/>
            <w:r w:rsidRPr="00407EA6">
              <w:rPr>
                <w:rFonts w:ascii="Times New Roman" w:hAnsi="Times New Roman" w:cs="Times New Roman"/>
              </w:rPr>
              <w:t xml:space="preserve"> Н. И.</w:t>
            </w:r>
          </w:p>
        </w:tc>
        <w:tc>
          <w:tcPr>
            <w:tcW w:w="4786" w:type="dxa"/>
          </w:tcPr>
          <w:p w:rsidR="00E63B8A" w:rsidRPr="00407EA6" w:rsidRDefault="00E63B8A" w:rsidP="00407EA6">
            <w:pPr>
              <w:rPr>
                <w:rFonts w:ascii="Times New Roman" w:hAnsi="Times New Roman" w:cs="Times New Roman"/>
              </w:rPr>
            </w:pPr>
            <w:r w:rsidRPr="00407EA6">
              <w:rPr>
                <w:rFonts w:ascii="Times New Roman" w:hAnsi="Times New Roman" w:cs="Times New Roman"/>
              </w:rPr>
              <w:t>Учитель истории/обществознания, завуч УВР</w:t>
            </w:r>
          </w:p>
        </w:tc>
      </w:tr>
      <w:tr w:rsidR="00E63B8A" w:rsidRPr="00407EA6" w:rsidTr="004017C2">
        <w:tc>
          <w:tcPr>
            <w:tcW w:w="4785" w:type="dxa"/>
          </w:tcPr>
          <w:p w:rsidR="00E63B8A" w:rsidRPr="00407EA6" w:rsidRDefault="00E63B8A" w:rsidP="00407EA6">
            <w:pPr>
              <w:rPr>
                <w:rFonts w:ascii="Times New Roman" w:hAnsi="Times New Roman" w:cs="Times New Roman"/>
              </w:rPr>
            </w:pPr>
            <w:r w:rsidRPr="00407EA6">
              <w:rPr>
                <w:rFonts w:ascii="Times New Roman" w:hAnsi="Times New Roman" w:cs="Times New Roman"/>
              </w:rPr>
              <w:t>Попова А. Г.</w:t>
            </w:r>
          </w:p>
        </w:tc>
        <w:tc>
          <w:tcPr>
            <w:tcW w:w="4786" w:type="dxa"/>
          </w:tcPr>
          <w:p w:rsidR="00E63B8A" w:rsidRPr="00407EA6" w:rsidRDefault="00E63B8A" w:rsidP="00407EA6">
            <w:pPr>
              <w:rPr>
                <w:rFonts w:ascii="Times New Roman" w:hAnsi="Times New Roman" w:cs="Times New Roman"/>
              </w:rPr>
            </w:pPr>
            <w:r w:rsidRPr="00407EA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E63B8A" w:rsidRPr="00407EA6" w:rsidTr="004017C2">
        <w:tc>
          <w:tcPr>
            <w:tcW w:w="4785" w:type="dxa"/>
          </w:tcPr>
          <w:p w:rsidR="00E63B8A" w:rsidRPr="00407EA6" w:rsidRDefault="00E63B8A" w:rsidP="00407EA6">
            <w:pPr>
              <w:rPr>
                <w:rFonts w:ascii="Times New Roman" w:hAnsi="Times New Roman" w:cs="Times New Roman"/>
              </w:rPr>
            </w:pPr>
            <w:r w:rsidRPr="00407EA6">
              <w:rPr>
                <w:rFonts w:ascii="Times New Roman" w:hAnsi="Times New Roman" w:cs="Times New Roman"/>
              </w:rPr>
              <w:t xml:space="preserve">Садовская Е. С. </w:t>
            </w:r>
          </w:p>
        </w:tc>
        <w:tc>
          <w:tcPr>
            <w:tcW w:w="4786" w:type="dxa"/>
          </w:tcPr>
          <w:p w:rsidR="00E63B8A" w:rsidRPr="00407EA6" w:rsidRDefault="00E63B8A" w:rsidP="00407EA6">
            <w:pPr>
              <w:rPr>
                <w:rFonts w:ascii="Times New Roman" w:hAnsi="Times New Roman" w:cs="Times New Roman"/>
              </w:rPr>
            </w:pPr>
            <w:r w:rsidRPr="00407EA6">
              <w:rPr>
                <w:rFonts w:ascii="Times New Roman" w:hAnsi="Times New Roman" w:cs="Times New Roman"/>
              </w:rPr>
              <w:t>Учитель русского языка/литературы, руководитель ШМО</w:t>
            </w:r>
          </w:p>
        </w:tc>
      </w:tr>
      <w:tr w:rsidR="00E63B8A" w:rsidRPr="00407EA6" w:rsidTr="004017C2">
        <w:tc>
          <w:tcPr>
            <w:tcW w:w="4785" w:type="dxa"/>
          </w:tcPr>
          <w:p w:rsidR="00E63B8A" w:rsidRPr="00407EA6" w:rsidRDefault="00E63B8A" w:rsidP="00407EA6">
            <w:pPr>
              <w:rPr>
                <w:rFonts w:ascii="Times New Roman" w:hAnsi="Times New Roman" w:cs="Times New Roman"/>
              </w:rPr>
            </w:pPr>
            <w:r w:rsidRPr="00407EA6">
              <w:rPr>
                <w:rFonts w:ascii="Times New Roman" w:hAnsi="Times New Roman" w:cs="Times New Roman"/>
              </w:rPr>
              <w:t>Столярова Е. А.</w:t>
            </w:r>
          </w:p>
        </w:tc>
        <w:tc>
          <w:tcPr>
            <w:tcW w:w="4786" w:type="dxa"/>
          </w:tcPr>
          <w:p w:rsidR="00E63B8A" w:rsidRPr="00407EA6" w:rsidRDefault="00E63B8A" w:rsidP="00407EA6">
            <w:pPr>
              <w:rPr>
                <w:rFonts w:ascii="Times New Roman" w:hAnsi="Times New Roman" w:cs="Times New Roman"/>
              </w:rPr>
            </w:pPr>
            <w:r w:rsidRPr="00407EA6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</w:tbl>
    <w:p w:rsidR="00E63B8A" w:rsidRPr="00407EA6" w:rsidRDefault="00E63B8A" w:rsidP="00407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7EA6">
        <w:rPr>
          <w:rFonts w:ascii="Times New Roman" w:eastAsia="Times New Roman" w:hAnsi="Times New Roman" w:cs="Times New Roman"/>
          <w:color w:val="000000"/>
          <w:lang w:eastAsia="ru-RU"/>
        </w:rPr>
        <w:t xml:space="preserve"> Отсутствовал: Садовский С. В. Соколов А. В.</w:t>
      </w:r>
    </w:p>
    <w:p w:rsidR="00E63B8A" w:rsidRPr="00407EA6" w:rsidRDefault="00E63B8A" w:rsidP="00407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7EA6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Председатель, секретарь </w:t>
      </w:r>
      <w:proofErr w:type="gramStart"/>
      <w:r w:rsidRPr="00407EA6">
        <w:rPr>
          <w:rFonts w:ascii="Times New Roman" w:eastAsia="Times New Roman" w:hAnsi="Times New Roman" w:cs="Times New Roman"/>
          <w:color w:val="000000"/>
          <w:lang w:eastAsia="ru-RU"/>
        </w:rPr>
        <w:t>:С</w:t>
      </w:r>
      <w:proofErr w:type="gramEnd"/>
      <w:r w:rsidRPr="00407EA6">
        <w:rPr>
          <w:rFonts w:ascii="Times New Roman" w:eastAsia="Times New Roman" w:hAnsi="Times New Roman" w:cs="Times New Roman"/>
          <w:color w:val="000000"/>
          <w:lang w:eastAsia="ru-RU"/>
        </w:rPr>
        <w:t>адовская Е. С., руководитель ШМО.</w:t>
      </w:r>
    </w:p>
    <w:p w:rsidR="00E63B8A" w:rsidRPr="00407EA6" w:rsidRDefault="00E63B8A" w:rsidP="00407EA6">
      <w:pPr>
        <w:spacing w:line="240" w:lineRule="auto"/>
        <w:rPr>
          <w:rFonts w:ascii="Times New Roman" w:hAnsi="Times New Roman" w:cs="Times New Roman"/>
        </w:rPr>
      </w:pPr>
    </w:p>
    <w:p w:rsidR="00E63B8A" w:rsidRPr="00407EA6" w:rsidRDefault="00E63B8A" w:rsidP="00407EA6">
      <w:pPr>
        <w:spacing w:line="240" w:lineRule="auto"/>
        <w:jc w:val="center"/>
        <w:rPr>
          <w:rFonts w:ascii="Times New Roman" w:hAnsi="Times New Roman" w:cs="Times New Roman"/>
        </w:rPr>
      </w:pPr>
      <w:r w:rsidRPr="00407EA6">
        <w:rPr>
          <w:rFonts w:ascii="Times New Roman" w:hAnsi="Times New Roman" w:cs="Times New Roman"/>
        </w:rPr>
        <w:t>Повестка заседания:</w:t>
      </w:r>
    </w:p>
    <w:p w:rsidR="00E63B8A" w:rsidRPr="00407EA6" w:rsidRDefault="00E63B8A" w:rsidP="00407EA6">
      <w:pPr>
        <w:spacing w:line="240" w:lineRule="auto"/>
        <w:rPr>
          <w:rFonts w:ascii="Times New Roman" w:hAnsi="Times New Roman" w:cs="Times New Roman"/>
        </w:rPr>
      </w:pPr>
    </w:p>
    <w:p w:rsidR="00E63B8A" w:rsidRPr="00407EA6" w:rsidRDefault="00E86885" w:rsidP="00407EA6">
      <w:pPr>
        <w:spacing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07EA6">
        <w:rPr>
          <w:rFonts w:ascii="Times New Roman" w:hAnsi="Times New Roman" w:cs="Times New Roman"/>
        </w:rPr>
        <w:t>1</w:t>
      </w:r>
      <w:r w:rsidR="00E63B8A" w:rsidRPr="00407EA6">
        <w:rPr>
          <w:rFonts w:ascii="Times New Roman" w:hAnsi="Times New Roman" w:cs="Times New Roman"/>
        </w:rPr>
        <w:t>.</w:t>
      </w:r>
      <w:r w:rsidR="001E71A0" w:rsidRPr="00407EA6">
        <w:rPr>
          <w:rFonts w:ascii="Times New Roman" w:hAnsi="Times New Roman" w:cs="Times New Roman"/>
        </w:rPr>
        <w:t>Обсуждение и внедрение в практику материалов Методического марафона (в рамках проекта 500+)</w:t>
      </w:r>
      <w:r w:rsidR="00E63B8A" w:rsidRPr="00407EA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E86885" w:rsidRPr="00407EA6" w:rsidRDefault="00E86885" w:rsidP="00407EA6">
      <w:pPr>
        <w:spacing w:line="240" w:lineRule="auto"/>
        <w:rPr>
          <w:rFonts w:ascii="Times New Roman" w:hAnsi="Times New Roman" w:cs="Times New Roman"/>
        </w:rPr>
      </w:pPr>
      <w:r w:rsidRPr="00407EA6">
        <w:rPr>
          <w:rFonts w:ascii="Times New Roman" w:hAnsi="Times New Roman" w:cs="Times New Roman"/>
        </w:rPr>
        <w:t>2.Результаты  мониторинго</w:t>
      </w:r>
      <w:r w:rsidR="00407EA6">
        <w:rPr>
          <w:rFonts w:ascii="Times New Roman" w:hAnsi="Times New Roman" w:cs="Times New Roman"/>
        </w:rPr>
        <w:t>вой</w:t>
      </w:r>
      <w:r w:rsidRPr="00407EA6">
        <w:rPr>
          <w:rFonts w:ascii="Times New Roman" w:hAnsi="Times New Roman" w:cs="Times New Roman"/>
        </w:rPr>
        <w:t xml:space="preserve"> </w:t>
      </w:r>
      <w:r w:rsidR="00407EA6">
        <w:rPr>
          <w:rFonts w:ascii="Times New Roman" w:hAnsi="Times New Roman" w:cs="Times New Roman"/>
        </w:rPr>
        <w:t xml:space="preserve"> контрольной </w:t>
      </w:r>
      <w:r w:rsidRPr="00407EA6">
        <w:rPr>
          <w:rFonts w:ascii="Times New Roman" w:hAnsi="Times New Roman" w:cs="Times New Roman"/>
        </w:rPr>
        <w:t xml:space="preserve"> работ</w:t>
      </w:r>
      <w:r w:rsidR="00407EA6">
        <w:rPr>
          <w:rFonts w:ascii="Times New Roman" w:hAnsi="Times New Roman" w:cs="Times New Roman"/>
        </w:rPr>
        <w:t>ы</w:t>
      </w:r>
      <w:r w:rsidRPr="00407EA6">
        <w:rPr>
          <w:rFonts w:ascii="Times New Roman" w:hAnsi="Times New Roman" w:cs="Times New Roman"/>
        </w:rPr>
        <w:t xml:space="preserve"> по  русскому языку</w:t>
      </w:r>
      <w:r w:rsidR="00D95947" w:rsidRPr="00407EA6">
        <w:rPr>
          <w:rFonts w:ascii="Times New Roman" w:hAnsi="Times New Roman" w:cs="Times New Roman"/>
        </w:rPr>
        <w:t xml:space="preserve"> в 11 классе</w:t>
      </w:r>
      <w:r w:rsidRPr="00407EA6">
        <w:rPr>
          <w:rFonts w:ascii="Times New Roman" w:hAnsi="Times New Roman" w:cs="Times New Roman"/>
        </w:rPr>
        <w:t>.</w:t>
      </w:r>
    </w:p>
    <w:p w:rsidR="00E86885" w:rsidRPr="00407EA6" w:rsidRDefault="00E86885" w:rsidP="00407EA6">
      <w:pPr>
        <w:spacing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E63B8A" w:rsidRPr="00407EA6" w:rsidRDefault="00E63B8A" w:rsidP="00407EA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07EA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Ход заседания:</w:t>
      </w:r>
    </w:p>
    <w:p w:rsidR="000F3919" w:rsidRPr="00407EA6" w:rsidRDefault="00E86885" w:rsidP="00407EA6">
      <w:pPr>
        <w:spacing w:line="240" w:lineRule="auto"/>
        <w:rPr>
          <w:rFonts w:ascii="Times New Roman" w:hAnsi="Times New Roman" w:cs="Times New Roman"/>
        </w:rPr>
      </w:pPr>
      <w:r w:rsidRPr="00407EA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 По первому вопросу слушали завуча</w:t>
      </w:r>
      <w:proofErr w:type="gramStart"/>
      <w:r w:rsidRPr="00407EA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,</w:t>
      </w:r>
      <w:proofErr w:type="gramEnd"/>
      <w:r w:rsidRPr="00407EA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Носову О. П. Оксана Петровна обратилась к материалам Методического марафона по теме</w:t>
      </w:r>
      <w:r w:rsidRPr="00407EA6">
        <w:rPr>
          <w:rFonts w:ascii="Times New Roman" w:hAnsi="Times New Roman" w:cs="Times New Roman"/>
        </w:rPr>
        <w:t xml:space="preserve"> "Формирующее оценивание" и "</w:t>
      </w:r>
      <w:r w:rsidRPr="00407EA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407EA6">
        <w:rPr>
          <w:rFonts w:ascii="Times New Roman" w:hAnsi="Times New Roman" w:cs="Times New Roman"/>
        </w:rPr>
        <w:t>Исследование на уроке"</w:t>
      </w:r>
      <w:r w:rsidRPr="00407EA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 целью </w:t>
      </w:r>
      <w:r w:rsidRPr="00407EA6">
        <w:rPr>
          <w:rFonts w:ascii="Times New Roman" w:hAnsi="Times New Roman" w:cs="Times New Roman"/>
        </w:rPr>
        <w:t xml:space="preserve">разработать  план внедрения  предлагаемых </w:t>
      </w:r>
      <w:r w:rsidR="00CF00E5" w:rsidRPr="00407EA6">
        <w:rPr>
          <w:rFonts w:ascii="Times New Roman" w:hAnsi="Times New Roman" w:cs="Times New Roman"/>
        </w:rPr>
        <w:t xml:space="preserve">приёмов </w:t>
      </w:r>
      <w:r w:rsidRPr="00407EA6">
        <w:rPr>
          <w:rFonts w:ascii="Times New Roman" w:hAnsi="Times New Roman" w:cs="Times New Roman"/>
        </w:rPr>
        <w:t>в практику школы</w:t>
      </w:r>
      <w:r w:rsidR="00E11FDF" w:rsidRPr="00407EA6">
        <w:rPr>
          <w:rFonts w:ascii="Times New Roman" w:hAnsi="Times New Roman" w:cs="Times New Roman"/>
        </w:rPr>
        <w:t xml:space="preserve">. Оксана Петровна обратила </w:t>
      </w:r>
      <w:r w:rsidR="007402DD" w:rsidRPr="00407EA6">
        <w:rPr>
          <w:rFonts w:ascii="Times New Roman" w:hAnsi="Times New Roman" w:cs="Times New Roman"/>
        </w:rPr>
        <w:t>внимание учителей на ту разницу,</w:t>
      </w:r>
      <w:r w:rsidR="00E11FDF" w:rsidRPr="00407EA6">
        <w:rPr>
          <w:rFonts w:ascii="Times New Roman" w:hAnsi="Times New Roman" w:cs="Times New Roman"/>
        </w:rPr>
        <w:t xml:space="preserve"> которая существует между итоговым оценив</w:t>
      </w:r>
      <w:r w:rsidR="007402DD" w:rsidRPr="00407EA6">
        <w:rPr>
          <w:rFonts w:ascii="Times New Roman" w:hAnsi="Times New Roman" w:cs="Times New Roman"/>
        </w:rPr>
        <w:t>анием и формирующим оцениванием; выделила три вопроса, на которые отвечает формирующее оценивание: где ученик находится в данный момент, куда нужно ученику прийти, как это сделать?</w:t>
      </w:r>
      <w:r w:rsidR="00E11FDF" w:rsidRPr="00407EA6">
        <w:rPr>
          <w:rFonts w:ascii="Times New Roman" w:hAnsi="Times New Roman" w:cs="Times New Roman"/>
        </w:rPr>
        <w:t xml:space="preserve"> </w:t>
      </w:r>
      <w:r w:rsidR="000F3919" w:rsidRPr="00407EA6">
        <w:rPr>
          <w:rFonts w:ascii="Times New Roman" w:hAnsi="Times New Roman" w:cs="Times New Roman"/>
        </w:rPr>
        <w:t>Г</w:t>
      </w:r>
      <w:r w:rsidR="007402DD" w:rsidRPr="00407EA6">
        <w:rPr>
          <w:rFonts w:ascii="Times New Roman" w:hAnsi="Times New Roman" w:cs="Times New Roman"/>
        </w:rPr>
        <w:t xml:space="preserve">оворя о Формирующем оценивании, был сделан акцент на предлагаемые </w:t>
      </w:r>
      <w:r w:rsidR="000F3919" w:rsidRPr="00407EA6">
        <w:rPr>
          <w:rFonts w:ascii="Times New Roman" w:hAnsi="Times New Roman" w:cs="Times New Roman"/>
        </w:rPr>
        <w:t xml:space="preserve">в рамках модуля марафона </w:t>
      </w:r>
      <w:r w:rsidR="007402DD" w:rsidRPr="00407EA6">
        <w:rPr>
          <w:rFonts w:ascii="Times New Roman" w:hAnsi="Times New Roman" w:cs="Times New Roman"/>
        </w:rPr>
        <w:t>инструменты</w:t>
      </w:r>
      <w:r w:rsidR="000F3919" w:rsidRPr="00407EA6">
        <w:rPr>
          <w:rFonts w:ascii="Times New Roman" w:hAnsi="Times New Roman" w:cs="Times New Roman"/>
        </w:rPr>
        <w:t xml:space="preserve"> (карта понятий, матрица, креативные инструменты, анализ текста и резюмирование и т. д.)</w:t>
      </w:r>
      <w:r w:rsidR="007402DD" w:rsidRPr="00407EA6">
        <w:rPr>
          <w:rFonts w:ascii="Times New Roman" w:hAnsi="Times New Roman" w:cs="Times New Roman"/>
        </w:rPr>
        <w:t xml:space="preserve"> </w:t>
      </w:r>
    </w:p>
    <w:p w:rsidR="00AD7626" w:rsidRDefault="000F3919" w:rsidP="006F3434">
      <w:pPr>
        <w:spacing w:line="240" w:lineRule="auto"/>
      </w:pPr>
      <w:r w:rsidRPr="00407EA6">
        <w:rPr>
          <w:rFonts w:ascii="Times New Roman" w:hAnsi="Times New Roman" w:cs="Times New Roman"/>
        </w:rPr>
        <w:t xml:space="preserve">  </w:t>
      </w:r>
      <w:r w:rsidR="007402DD" w:rsidRPr="00407EA6">
        <w:rPr>
          <w:rFonts w:ascii="Times New Roman" w:hAnsi="Times New Roman" w:cs="Times New Roman"/>
        </w:rPr>
        <w:t xml:space="preserve"> </w:t>
      </w:r>
      <w:r w:rsidR="00E86885" w:rsidRPr="00407EA6">
        <w:rPr>
          <w:rFonts w:ascii="Times New Roman" w:hAnsi="Times New Roman" w:cs="Times New Roman"/>
        </w:rPr>
        <w:t xml:space="preserve"> Оксана Петровна</w:t>
      </w:r>
      <w:r w:rsidR="00E11FDF" w:rsidRPr="00407EA6">
        <w:rPr>
          <w:rFonts w:ascii="Times New Roman" w:hAnsi="Times New Roman" w:cs="Times New Roman"/>
        </w:rPr>
        <w:t xml:space="preserve"> обратила внимание коллег на организацию командной работы педагогов и пошаговый план работы</w:t>
      </w:r>
      <w:r w:rsidRPr="00407EA6">
        <w:rPr>
          <w:rFonts w:ascii="Times New Roman" w:hAnsi="Times New Roman" w:cs="Times New Roman"/>
        </w:rPr>
        <w:t xml:space="preserve">  </w:t>
      </w:r>
      <w:proofErr w:type="gramStart"/>
      <w:r w:rsidRPr="00407EA6">
        <w:rPr>
          <w:rFonts w:ascii="Times New Roman" w:hAnsi="Times New Roman" w:cs="Times New Roman"/>
        </w:rPr>
        <w:t>при</w:t>
      </w:r>
      <w:proofErr w:type="gramEnd"/>
      <w:r w:rsidRPr="00407EA6">
        <w:rPr>
          <w:rFonts w:ascii="Times New Roman" w:hAnsi="Times New Roman" w:cs="Times New Roman"/>
        </w:rPr>
        <w:t xml:space="preserve"> </w:t>
      </w:r>
      <w:proofErr w:type="gramStart"/>
      <w:r w:rsidRPr="00407EA6">
        <w:rPr>
          <w:rFonts w:ascii="Times New Roman" w:hAnsi="Times New Roman" w:cs="Times New Roman"/>
        </w:rPr>
        <w:t>использования</w:t>
      </w:r>
      <w:proofErr w:type="gramEnd"/>
      <w:r w:rsidRPr="00407EA6">
        <w:rPr>
          <w:rFonts w:ascii="Times New Roman" w:hAnsi="Times New Roman" w:cs="Times New Roman"/>
        </w:rPr>
        <w:t xml:space="preserve"> технологии «Исследование на уроке»: </w:t>
      </w:r>
      <w:r w:rsidR="00E11FDF" w:rsidRPr="00407EA6">
        <w:rPr>
          <w:rFonts w:ascii="Times New Roman" w:hAnsi="Times New Roman" w:cs="Times New Roman"/>
        </w:rPr>
        <w:t>формирование команды, составление предварительного расписания встреч, планирование целей обучения, проработка структуры урока, соста</w:t>
      </w:r>
      <w:r w:rsidRPr="00407EA6">
        <w:rPr>
          <w:rFonts w:ascii="Times New Roman" w:hAnsi="Times New Roman" w:cs="Times New Roman"/>
        </w:rPr>
        <w:t>вление учителем протокола урока</w:t>
      </w:r>
      <w:r w:rsidR="00E11FDF" w:rsidRPr="00407EA6">
        <w:rPr>
          <w:rFonts w:ascii="Times New Roman" w:hAnsi="Times New Roman" w:cs="Times New Roman"/>
        </w:rPr>
        <w:t xml:space="preserve">. Завуч </w:t>
      </w:r>
      <w:r w:rsidR="00E86885" w:rsidRPr="00407EA6">
        <w:rPr>
          <w:rFonts w:ascii="Times New Roman" w:hAnsi="Times New Roman" w:cs="Times New Roman"/>
        </w:rPr>
        <w:t xml:space="preserve"> </w:t>
      </w:r>
      <w:r w:rsidR="004D743F" w:rsidRPr="00407EA6">
        <w:rPr>
          <w:rFonts w:ascii="Times New Roman" w:hAnsi="Times New Roman" w:cs="Times New Roman"/>
        </w:rPr>
        <w:t>указала на особенно</w:t>
      </w:r>
      <w:r w:rsidR="00E11FDF" w:rsidRPr="00407EA6">
        <w:rPr>
          <w:rFonts w:ascii="Times New Roman" w:hAnsi="Times New Roman" w:cs="Times New Roman"/>
        </w:rPr>
        <w:t>сти составления протокола урока, на то,</w:t>
      </w:r>
      <w:r w:rsidR="004D743F" w:rsidRPr="00407EA6">
        <w:rPr>
          <w:rFonts w:ascii="Times New Roman" w:hAnsi="Times New Roman" w:cs="Times New Roman"/>
        </w:rPr>
        <w:t xml:space="preserve"> как для этого прописываются все этапы работы </w:t>
      </w:r>
    </w:p>
    <w:p w:rsidR="006F3434" w:rsidRDefault="006F3434" w:rsidP="00407EA6">
      <w:pPr>
        <w:spacing w:line="240" w:lineRule="auto"/>
        <w:rPr>
          <w:rFonts w:ascii="Times New Roman" w:hAnsi="Times New Roman" w:cs="Times New Roman"/>
        </w:rPr>
      </w:pPr>
    </w:p>
    <w:p w:rsidR="006F3434" w:rsidRDefault="006F3434" w:rsidP="006F3434">
      <w:pPr>
        <w:framePr w:wrap="none" w:vAnchor="page" w:hAnchor="page" w:x="103" w:y="57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7487285" cy="10661015"/>
            <wp:effectExtent l="19050" t="0" r="0" b="0"/>
            <wp:docPr id="7" name="Рисунок 7" descr="C:\Users\C2B4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2B4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285" cy="1066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626" w:rsidRPr="006F3434" w:rsidRDefault="00AD7626" w:rsidP="006F3434">
      <w:pPr>
        <w:rPr>
          <w:rFonts w:ascii="Times New Roman" w:hAnsi="Times New Roman" w:cs="Times New Roman"/>
        </w:rPr>
      </w:pPr>
    </w:p>
    <w:sectPr w:rsidR="00AD7626" w:rsidRPr="006F3434" w:rsidSect="0038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6B7E"/>
    <w:multiLevelType w:val="hybridMultilevel"/>
    <w:tmpl w:val="952E7D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430CC3"/>
    <w:multiLevelType w:val="hybridMultilevel"/>
    <w:tmpl w:val="B420A4B8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2B701176"/>
    <w:multiLevelType w:val="hybridMultilevel"/>
    <w:tmpl w:val="B40A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30162"/>
    <w:rsid w:val="000F3919"/>
    <w:rsid w:val="001E71A0"/>
    <w:rsid w:val="002211F7"/>
    <w:rsid w:val="003856FA"/>
    <w:rsid w:val="00407EA6"/>
    <w:rsid w:val="004D743F"/>
    <w:rsid w:val="006F3434"/>
    <w:rsid w:val="00730162"/>
    <w:rsid w:val="007402DD"/>
    <w:rsid w:val="00863E39"/>
    <w:rsid w:val="00AD7626"/>
    <w:rsid w:val="00CF00E5"/>
    <w:rsid w:val="00D95947"/>
    <w:rsid w:val="00E11FDF"/>
    <w:rsid w:val="00E53635"/>
    <w:rsid w:val="00E63B8A"/>
    <w:rsid w:val="00E71BBC"/>
    <w:rsid w:val="00E86885"/>
    <w:rsid w:val="00F2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3B8A"/>
    <w:pPr>
      <w:ind w:left="720"/>
      <w:contextualSpacing/>
    </w:pPr>
  </w:style>
  <w:style w:type="paragraph" w:customStyle="1" w:styleId="c8">
    <w:name w:val="c8"/>
    <w:basedOn w:val="a"/>
    <w:rsid w:val="00E6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3B8A"/>
  </w:style>
  <w:style w:type="paragraph" w:styleId="a5">
    <w:name w:val="No Spacing"/>
    <w:basedOn w:val="a"/>
    <w:uiPriority w:val="1"/>
    <w:qFormat/>
    <w:rsid w:val="0086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9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3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Пользоваель</dc:creator>
  <cp:lastModifiedBy>Windows User</cp:lastModifiedBy>
  <cp:revision>2</cp:revision>
  <cp:lastPrinted>2022-06-02T07:54:00Z</cp:lastPrinted>
  <dcterms:created xsi:type="dcterms:W3CDTF">2022-06-02T10:19:00Z</dcterms:created>
  <dcterms:modified xsi:type="dcterms:W3CDTF">2022-06-02T10:19:00Z</dcterms:modified>
</cp:coreProperties>
</file>