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33"/>
        <w:gridCol w:w="2904"/>
        <w:gridCol w:w="5667"/>
        <w:gridCol w:w="1916"/>
        <w:gridCol w:w="2575"/>
      </w:tblGrid>
      <w:tr w:rsidR="005A34C9" w:rsidRPr="0078507C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93060A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Нарутто</w:t>
            </w:r>
            <w:proofErr w:type="spellEnd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Василя </w:t>
            </w: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Салаутовна</w:t>
            </w:r>
            <w:proofErr w:type="spellEnd"/>
          </w:p>
        </w:tc>
      </w:tr>
      <w:tr w:rsidR="005A34C9" w:rsidRPr="0078507C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93060A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Большемуртинский</w:t>
            </w:r>
            <w:proofErr w:type="spellEnd"/>
          </w:p>
        </w:tc>
      </w:tr>
      <w:tr w:rsidR="005A34C9" w:rsidRPr="0078507C" w:rsidTr="00E05EEA">
        <w:tc>
          <w:tcPr>
            <w:tcW w:w="99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0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93060A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МКОУ «Лакинская СОШ»</w:t>
            </w:r>
          </w:p>
        </w:tc>
      </w:tr>
      <w:tr w:rsidR="005A34C9" w:rsidRPr="0078507C" w:rsidTr="00E05EEA">
        <w:tc>
          <w:tcPr>
            <w:tcW w:w="99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0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162B00" w:rsidP="00FF74BE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</w:t>
            </w:r>
            <w:r w:rsidR="0093060A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читель</w:t>
            </w: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</w:t>
            </w:r>
            <w:r w:rsidRPr="00E62CBD">
              <w:rPr>
                <w:rFonts w:ascii="Arial" w:eastAsia="Times New Roman" w:hAnsi="Arial" w:cs="Arial"/>
                <w:i/>
                <w:sz w:val="24"/>
                <w:szCs w:val="21"/>
              </w:rPr>
              <w:t>истории, обществознания</w:t>
            </w:r>
          </w:p>
        </w:tc>
      </w:tr>
      <w:tr w:rsidR="004D1F07" w:rsidRPr="0078507C" w:rsidTr="00E05EEA">
        <w:tc>
          <w:tcPr>
            <w:tcW w:w="99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9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73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58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79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4D1F07" w:rsidRPr="0078507C" w:rsidTr="00E05EEA">
        <w:tc>
          <w:tcPr>
            <w:tcW w:w="99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73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58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79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E05EEA" w:rsidRPr="00162B00" w:rsidTr="00E05EEA">
        <w:tc>
          <w:tcPr>
            <w:tcW w:w="992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 w:rsidRPr="00162B00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Задачи на предстоящий период</w:t>
            </w:r>
            <w:r w:rsidRPr="00162B00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:</w:t>
            </w:r>
          </w:p>
          <w:p w:rsidR="00E05EEA" w:rsidRPr="00162B00" w:rsidRDefault="00E05EEA" w:rsidP="00162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одбор дифференцированных заданий по формированию читательской грамотности</w:t>
            </w:r>
          </w:p>
        </w:tc>
        <w:tc>
          <w:tcPr>
            <w:tcW w:w="8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E62CBD" w:rsidRDefault="00E05EEA" w:rsidP="00E62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1.Расширить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представления о разных типах текстов, заданий к ним, направленных на формирование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читательской грамотности</w:t>
            </w:r>
          </w:p>
        </w:tc>
        <w:tc>
          <w:tcPr>
            <w:tcW w:w="1739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</w:t>
            </w:r>
            <w:r w:rsidRPr="00162B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КИПК </w:t>
            </w:r>
            <w:proofErr w:type="spellStart"/>
            <w:r w:rsidRPr="00162B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162B00">
              <w:rPr>
                <w:rStyle w:val="a4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«</w:t>
            </w:r>
            <w:r w:rsidRPr="00162B00">
              <w:rPr>
                <w:rStyle w:val="a4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Модель формирования читательской грамотности на уроках истории» 8 декабря 2021 г.</w:t>
            </w:r>
          </w:p>
          <w:p w:rsidR="00E05EEA" w:rsidRDefault="00E05EEA" w:rsidP="005A34C9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162B00">
              <w:rPr>
                <w:rStyle w:val="a4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2.Вебинар КИПК «Уроки для формирования читательской грамотности» 14.04.2021</w:t>
            </w:r>
          </w:p>
          <w:p w:rsidR="00E05EEA" w:rsidRPr="00162B00" w:rsidRDefault="00992479" w:rsidP="005A34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hyperlink r:id="rId7" w:history="1">
              <w:r w:rsidR="00E05EEA" w:rsidRPr="00162B0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https://www.youtube.com/watch?v=4LQhoiYNP1s</w:t>
              </w:r>
            </w:hyperlink>
          </w:p>
          <w:p w:rsidR="00E05EEA" w:rsidRPr="00162B00" w:rsidRDefault="00E62CBD" w:rsidP="00162B00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  <w:r>
              <w:rPr>
                <w:rStyle w:val="a4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="00E05EEA">
              <w:rPr>
                <w:rStyle w:val="a4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E05EEA" w:rsidRPr="00162B00">
              <w:rPr>
                <w:rStyle w:val="a4"/>
                <w:color w:val="222222"/>
                <w:sz w:val="24"/>
                <w:szCs w:val="24"/>
                <w:shd w:val="clear" w:color="auto" w:fill="FFFFFF"/>
              </w:rPr>
              <w:t xml:space="preserve">Фестиваль мастер-классов </w:t>
            </w:r>
            <w:proofErr w:type="gramStart"/>
            <w:r w:rsidR="00E05EEA" w:rsidRPr="00162B00">
              <w:rPr>
                <w:b w:val="0"/>
                <w:bCs w:val="0"/>
                <w:color w:val="030303"/>
                <w:sz w:val="24"/>
                <w:szCs w:val="24"/>
              </w:rPr>
              <w:t>:С</w:t>
            </w:r>
            <w:proofErr w:type="gramEnd"/>
            <w:r w:rsidR="00E05EEA" w:rsidRPr="00162B00">
              <w:rPr>
                <w:b w:val="0"/>
                <w:bCs w:val="0"/>
                <w:color w:val="030303"/>
                <w:sz w:val="24"/>
                <w:szCs w:val="24"/>
              </w:rPr>
              <w:t>пособы работы с текстами в разных предметных областях» 31.05.2021</w:t>
            </w:r>
          </w:p>
          <w:p w:rsidR="00E05EEA" w:rsidRDefault="00E05EEA" w:rsidP="00142B37">
            <w:pPr>
              <w:pStyle w:val="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E05EEA" w:rsidRDefault="00992479" w:rsidP="00142B37">
            <w:pPr>
              <w:pStyle w:val="1"/>
              <w:shd w:val="clear" w:color="auto" w:fill="F9F9F9"/>
              <w:spacing w:before="0" w:beforeAutospacing="0" w:after="0" w:afterAutospacing="0"/>
              <w:rPr>
                <w:rStyle w:val="a4"/>
                <w:color w:val="222222"/>
                <w:sz w:val="24"/>
                <w:szCs w:val="24"/>
                <w:shd w:val="clear" w:color="auto" w:fill="FFFFFF"/>
              </w:rPr>
            </w:pPr>
            <w:hyperlink r:id="rId8" w:history="1">
              <w:r w:rsidR="00E05EEA" w:rsidRPr="00162B00">
                <w:rPr>
                  <w:rStyle w:val="a8"/>
                  <w:sz w:val="24"/>
                  <w:szCs w:val="24"/>
                  <w:shd w:val="clear" w:color="auto" w:fill="FFFFFF"/>
                </w:rPr>
                <w:t>https://www.youtube.com/watch?v=zg6w3qbwVcU</w:t>
              </w:r>
            </w:hyperlink>
            <w:r w:rsidR="00E05EEA" w:rsidRPr="00162B00">
              <w:rPr>
                <w:rStyle w:val="a4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05EEA" w:rsidRPr="00162B00" w:rsidRDefault="00E05EEA" w:rsidP="00142B37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</w:p>
          <w:p w:rsidR="00E05EEA" w:rsidRPr="00162B00" w:rsidRDefault="00E62CBD" w:rsidP="004D1F07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  <w:r w:rsidRPr="00E62CBD">
              <w:rPr>
                <w:b w:val="0"/>
                <w:sz w:val="24"/>
                <w:szCs w:val="24"/>
              </w:rPr>
              <w:t>4</w:t>
            </w:r>
            <w:r w:rsidR="00E05EEA">
              <w:rPr>
                <w:sz w:val="24"/>
                <w:szCs w:val="24"/>
              </w:rPr>
              <w:t>.</w:t>
            </w:r>
            <w:r w:rsidR="00E05EEA" w:rsidRPr="00162B00">
              <w:rPr>
                <w:b w:val="0"/>
                <w:bCs w:val="0"/>
                <w:color w:val="030303"/>
                <w:sz w:val="24"/>
                <w:szCs w:val="24"/>
              </w:rPr>
              <w:t xml:space="preserve"> </w:t>
            </w:r>
            <w:proofErr w:type="spellStart"/>
            <w:r w:rsidR="00E05EEA" w:rsidRPr="00162B00">
              <w:rPr>
                <w:b w:val="0"/>
                <w:bCs w:val="0"/>
                <w:color w:val="030303"/>
                <w:sz w:val="24"/>
                <w:szCs w:val="24"/>
              </w:rPr>
              <w:t>Вебинар</w:t>
            </w:r>
            <w:proofErr w:type="spellEnd"/>
            <w:r>
              <w:rPr>
                <w:b w:val="0"/>
                <w:bCs w:val="0"/>
                <w:color w:val="030303"/>
                <w:sz w:val="24"/>
                <w:szCs w:val="24"/>
              </w:rPr>
              <w:t xml:space="preserve"> </w:t>
            </w:r>
            <w:r w:rsidR="00E05EEA" w:rsidRPr="00162B00">
              <w:rPr>
                <w:b w:val="0"/>
                <w:bCs w:val="0"/>
                <w:color w:val="030303"/>
                <w:sz w:val="24"/>
                <w:szCs w:val="24"/>
              </w:rPr>
              <w:t>«Формирование читательской грамотности на разных предметах» семинар от 27.10.2021</w:t>
            </w:r>
          </w:p>
          <w:p w:rsidR="00E05EEA" w:rsidRDefault="00E05EEA" w:rsidP="004A4AF6">
            <w:pPr>
              <w:pStyle w:val="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E05EEA" w:rsidRDefault="00992479" w:rsidP="004A4AF6">
            <w:pPr>
              <w:pStyle w:val="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</w:rPr>
            </w:pPr>
            <w:hyperlink r:id="rId9" w:history="1">
              <w:r w:rsidR="00E05EEA" w:rsidRPr="00162B00">
                <w:rPr>
                  <w:rStyle w:val="a8"/>
                  <w:b w:val="0"/>
                  <w:bCs w:val="0"/>
                  <w:sz w:val="24"/>
                  <w:szCs w:val="24"/>
                </w:rPr>
                <w:t>https://www.youtube.com/watch?v=NhyFAtCQCeA</w:t>
              </w:r>
            </w:hyperlink>
          </w:p>
          <w:p w:rsidR="00E05EEA" w:rsidRPr="00162B00" w:rsidRDefault="00E05EEA" w:rsidP="00142B37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</w:p>
          <w:p w:rsidR="00E05EEA" w:rsidRPr="00162B00" w:rsidRDefault="00992479" w:rsidP="00142B37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  <w:hyperlink r:id="rId10" w:history="1">
              <w:r w:rsidR="00E05EEA" w:rsidRPr="00162B00">
                <w:rPr>
                  <w:rStyle w:val="a8"/>
                  <w:b w:val="0"/>
                  <w:bCs w:val="0"/>
                  <w:sz w:val="24"/>
                  <w:szCs w:val="24"/>
                </w:rPr>
                <w:t>https://dl.kipk.ru/mod/folder/view.php?id=32121</w:t>
              </w:r>
            </w:hyperlink>
          </w:p>
          <w:p w:rsidR="00E05EEA" w:rsidRPr="00162B00" w:rsidRDefault="00E05EEA" w:rsidP="00142B37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</w:p>
          <w:p w:rsidR="00E05EEA" w:rsidRPr="004D1F07" w:rsidRDefault="00E62CBD" w:rsidP="004D1F07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color w:val="030303"/>
                <w:sz w:val="24"/>
                <w:szCs w:val="24"/>
              </w:rPr>
            </w:pPr>
            <w:r>
              <w:rPr>
                <w:b w:val="0"/>
                <w:bCs w:val="0"/>
                <w:color w:val="030303"/>
                <w:sz w:val="24"/>
                <w:szCs w:val="24"/>
              </w:rPr>
              <w:t>5</w:t>
            </w:r>
            <w:r w:rsidR="00E05EEA">
              <w:rPr>
                <w:b w:val="0"/>
                <w:bCs w:val="0"/>
                <w:color w:val="030303"/>
                <w:sz w:val="24"/>
                <w:szCs w:val="24"/>
              </w:rPr>
              <w:t xml:space="preserve">. </w:t>
            </w:r>
            <w:r w:rsidR="00E05EEA" w:rsidRPr="00162B00">
              <w:rPr>
                <w:b w:val="0"/>
                <w:bCs w:val="0"/>
                <w:color w:val="030303"/>
                <w:sz w:val="24"/>
                <w:szCs w:val="24"/>
              </w:rPr>
              <w:t>«Читательская грамотность. Сборник эталонных заданий» Учебное пособие в 2-х частях. Под редакцией Ковалевой</w:t>
            </w:r>
            <w:r w:rsidR="00E05EEA" w:rsidRPr="00162B00">
              <w:rPr>
                <w:b w:val="0"/>
                <w:bCs w:val="0"/>
                <w:color w:val="030303"/>
                <w:sz w:val="24"/>
                <w:szCs w:val="24"/>
                <w:lang w:val="en-US"/>
              </w:rPr>
              <w:t>,</w:t>
            </w:r>
            <w:r w:rsidR="00E05EEA" w:rsidRPr="00162B00">
              <w:rPr>
                <w:b w:val="0"/>
                <w:bCs w:val="0"/>
                <w:color w:val="030303"/>
                <w:sz w:val="24"/>
                <w:szCs w:val="24"/>
              </w:rPr>
              <w:t xml:space="preserve"> Рябининой СПб. «Просвещение» 2020</w:t>
            </w:r>
          </w:p>
        </w:tc>
        <w:tc>
          <w:tcPr>
            <w:tcW w:w="588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Default="00E05EEA" w:rsidP="00162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 xml:space="preserve">Ноябрь-декабрь 2021г. </w:t>
            </w:r>
          </w:p>
          <w:p w:rsidR="00E05EEA" w:rsidRDefault="00E05EEA" w:rsidP="00162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05EEA" w:rsidRDefault="00E05EEA" w:rsidP="00162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05EEA" w:rsidRDefault="00E05EEA" w:rsidP="00162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05EEA" w:rsidRDefault="00E05EEA" w:rsidP="00162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05EEA" w:rsidRDefault="00E05EEA" w:rsidP="00162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E05EEA" w:rsidRPr="00162B00" w:rsidRDefault="00E05EEA" w:rsidP="00162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Январь-апрель 2022г.</w:t>
            </w:r>
          </w:p>
        </w:tc>
        <w:tc>
          <w:tcPr>
            <w:tcW w:w="79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Схемы и таблицы, которые будут составлены по теоретическому материалу</w:t>
            </w:r>
          </w:p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</w:p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</w:p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</w:p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</w:tr>
      <w:tr w:rsidR="00E05EEA" w:rsidRPr="00162B00" w:rsidTr="00E05EEA">
        <w:tc>
          <w:tcPr>
            <w:tcW w:w="99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162B00" w:rsidRDefault="00E05EEA" w:rsidP="000204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2.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Разработать </w:t>
            </w:r>
            <w:r w:rsidR="00E62CB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дифференцированные 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задания по истории и обществознанию с использованием разных типов текстов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, направленных 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на формирование 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читательской 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грамотности</w:t>
            </w:r>
          </w:p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73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58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4D1F07" w:rsidRDefault="00E05EEA" w:rsidP="004D1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4D1F0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Методические материалы</w:t>
            </w:r>
          </w:p>
        </w:tc>
      </w:tr>
      <w:tr w:rsidR="00E05EEA" w:rsidRPr="00162B00" w:rsidTr="00E05EEA">
        <w:tc>
          <w:tcPr>
            <w:tcW w:w="99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162B00" w:rsidRDefault="00E05EEA" w:rsidP="004D1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3. </w:t>
            </w:r>
            <w:r w:rsidRPr="00162B0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работать планы уроков с использованием разработанных дифференцированных заданий к текстам</w:t>
            </w:r>
          </w:p>
        </w:tc>
        <w:tc>
          <w:tcPr>
            <w:tcW w:w="173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58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План урока.</w:t>
            </w:r>
          </w:p>
        </w:tc>
      </w:tr>
      <w:tr w:rsidR="00E05EEA" w:rsidRPr="00162B00" w:rsidTr="00E05EEA">
        <w:tc>
          <w:tcPr>
            <w:tcW w:w="99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4.Организовать проведение уроков по апробации разработанных дифференцированных заданий к разным типам текстов</w:t>
            </w:r>
          </w:p>
        </w:tc>
        <w:tc>
          <w:tcPr>
            <w:tcW w:w="173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162B00" w:rsidRDefault="00E05EEA" w:rsidP="004D1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4D1F0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Методические материалы</w:t>
            </w:r>
            <w:r w:rsidRPr="00162B00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.</w:t>
            </w:r>
          </w:p>
        </w:tc>
      </w:tr>
      <w:tr w:rsidR="00E05EEA" w:rsidRPr="00162B00" w:rsidTr="00E05EEA">
        <w:tc>
          <w:tcPr>
            <w:tcW w:w="99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5. Организовать семинар-практикум для педагогов школы, района «Дифференцированные задания на уроке истории, обществознания, как условие формирования читательской грамотности учащихся»</w:t>
            </w:r>
          </w:p>
        </w:tc>
        <w:tc>
          <w:tcPr>
            <w:tcW w:w="173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Август 2022 г.</w:t>
            </w:r>
          </w:p>
        </w:tc>
        <w:tc>
          <w:tcPr>
            <w:tcW w:w="79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8B6C55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8B6C5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План проведения семинара, методические материалы.</w:t>
            </w:r>
          </w:p>
        </w:tc>
      </w:tr>
      <w:tr w:rsidR="008B6C55" w:rsidRPr="00162B00" w:rsidTr="00E05EEA">
        <w:tc>
          <w:tcPr>
            <w:tcW w:w="99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Pr="00E62CBD" w:rsidRDefault="00E05EEA" w:rsidP="00E05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на предстоящий период</w:t>
            </w:r>
            <w:r w:rsidRPr="00E62C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E05EEA" w:rsidRPr="00E62CBD" w:rsidRDefault="00E05EEA" w:rsidP="00E05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CB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результативность применения дифференцированных заданий по формированию читательской грамотности</w:t>
            </w:r>
          </w:p>
          <w:p w:rsidR="008B6C55" w:rsidRPr="00162B00" w:rsidRDefault="008B6C55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B6C55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6. Провести анализ результативности использования дифференцированных заданий на уроке истории, обществознании</w:t>
            </w:r>
          </w:p>
        </w:tc>
        <w:tc>
          <w:tcPr>
            <w:tcW w:w="173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B6C55" w:rsidRPr="00E05EEA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E05EEA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1.«Читательская грамотность. Сборник эталонных заданий» Учебное пособие в 2-х частях. Под редакцией Ковалевой</w:t>
            </w:r>
            <w:r w:rsidRPr="00E05EEA">
              <w:rPr>
                <w:rFonts w:ascii="Times New Roman" w:hAnsi="Times New Roman" w:cs="Times New Roman"/>
                <w:color w:val="030303"/>
                <w:sz w:val="24"/>
                <w:szCs w:val="24"/>
                <w:lang w:val="en-US"/>
              </w:rPr>
              <w:t>,</w:t>
            </w:r>
            <w:r w:rsidRPr="00E05EEA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Рябининой СПб. «Просвещение» 2020</w:t>
            </w:r>
          </w:p>
        </w:tc>
        <w:tc>
          <w:tcPr>
            <w:tcW w:w="58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B6C55" w:rsidRPr="00162B00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Май 2022 г.</w:t>
            </w:r>
          </w:p>
        </w:tc>
        <w:tc>
          <w:tcPr>
            <w:tcW w:w="79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05EEA" w:rsidRDefault="00E62CBD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Диагностический инструментарий (анкеты, листы оценивания, тесты и т.д.)</w:t>
            </w:r>
          </w:p>
          <w:p w:rsidR="008B6C55" w:rsidRPr="008B6C55" w:rsidRDefault="00E05EE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Аналитическая справка</w:t>
            </w:r>
          </w:p>
        </w:tc>
      </w:tr>
    </w:tbl>
    <w:p w:rsidR="002565E6" w:rsidRPr="00162B00" w:rsidRDefault="002565E6" w:rsidP="005A34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65E6" w:rsidRPr="00162B00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485"/>
    <w:multiLevelType w:val="hybridMultilevel"/>
    <w:tmpl w:val="83E8BEEA"/>
    <w:lvl w:ilvl="0" w:tplc="9FA613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93C8B"/>
    <w:multiLevelType w:val="hybridMultilevel"/>
    <w:tmpl w:val="3F6A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1483B"/>
    <w:multiLevelType w:val="hybridMultilevel"/>
    <w:tmpl w:val="33CE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6098C"/>
    <w:multiLevelType w:val="hybridMultilevel"/>
    <w:tmpl w:val="83E8BEEA"/>
    <w:lvl w:ilvl="0" w:tplc="9FA613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4C9"/>
    <w:rsid w:val="00020467"/>
    <w:rsid w:val="00142B37"/>
    <w:rsid w:val="00162B00"/>
    <w:rsid w:val="00206CD6"/>
    <w:rsid w:val="002565E6"/>
    <w:rsid w:val="002A04D4"/>
    <w:rsid w:val="0034777A"/>
    <w:rsid w:val="00465E9E"/>
    <w:rsid w:val="004A4AF6"/>
    <w:rsid w:val="004C1DDD"/>
    <w:rsid w:val="004D1F07"/>
    <w:rsid w:val="005A34C9"/>
    <w:rsid w:val="00625A7B"/>
    <w:rsid w:val="007466B5"/>
    <w:rsid w:val="0078507C"/>
    <w:rsid w:val="00886529"/>
    <w:rsid w:val="008B6C55"/>
    <w:rsid w:val="00904F17"/>
    <w:rsid w:val="0093060A"/>
    <w:rsid w:val="00992479"/>
    <w:rsid w:val="00A410F6"/>
    <w:rsid w:val="00DF54DC"/>
    <w:rsid w:val="00E05EEA"/>
    <w:rsid w:val="00E37F27"/>
    <w:rsid w:val="00E62CBD"/>
    <w:rsid w:val="00F501C9"/>
    <w:rsid w:val="00F72616"/>
    <w:rsid w:val="00FE442A"/>
    <w:rsid w:val="00FF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9E"/>
  </w:style>
  <w:style w:type="paragraph" w:styleId="1">
    <w:name w:val="heading 1"/>
    <w:basedOn w:val="a"/>
    <w:link w:val="10"/>
    <w:uiPriority w:val="9"/>
    <w:qFormat/>
    <w:rsid w:val="00142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6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37F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2B3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g6w3qbwVc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LQhoiYNP1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l.kipk.ru/mod/folder/view.php?id=32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hyFAtCQC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лакино</cp:lastModifiedBy>
  <cp:revision>18</cp:revision>
  <dcterms:created xsi:type="dcterms:W3CDTF">2021-06-03T13:55:00Z</dcterms:created>
  <dcterms:modified xsi:type="dcterms:W3CDTF">2022-01-26T07:18:00Z</dcterms:modified>
</cp:coreProperties>
</file>