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CE" w:rsidRDefault="00A416CE" w:rsidP="00A416C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16CE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332522" w:rsidRPr="00A416CE" w:rsidRDefault="00332522" w:rsidP="00A416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01.02 2022</w:t>
      </w:r>
    </w:p>
    <w:p w:rsidR="00A416CE" w:rsidRDefault="00A416CE" w:rsidP="00A416CE">
      <w:pPr>
        <w:rPr>
          <w:rFonts w:ascii="Times New Roman" w:hAnsi="Times New Roman" w:cs="Times New Roman"/>
          <w:sz w:val="24"/>
          <w:szCs w:val="24"/>
        </w:rPr>
      </w:pPr>
      <w:r w:rsidRPr="00A41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заседания школьного методического объединения учителе</w:t>
      </w:r>
      <w:proofErr w:type="gramStart"/>
      <w:r w:rsidRPr="00A416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gramEnd"/>
      <w:r>
        <w:t xml:space="preserve"> </w:t>
      </w:r>
      <w:r w:rsidRPr="00A416CE">
        <w:rPr>
          <w:sz w:val="24"/>
          <w:szCs w:val="24"/>
        </w:rPr>
        <w:t>предметнико</w:t>
      </w:r>
      <w:r w:rsidRPr="00A416CE">
        <w:rPr>
          <w:rFonts w:ascii="Times New Roman" w:hAnsi="Times New Roman" w:cs="Times New Roman"/>
          <w:sz w:val="24"/>
          <w:szCs w:val="24"/>
        </w:rPr>
        <w:t>в</w:t>
      </w:r>
      <w:r w:rsidRPr="00A416CE">
        <w:t xml:space="preserve"> </w:t>
      </w:r>
      <w:r w:rsidRPr="00A416CE">
        <w:rPr>
          <w:rFonts w:ascii="Times New Roman" w:hAnsi="Times New Roman" w:cs="Times New Roman"/>
          <w:sz w:val="24"/>
          <w:szCs w:val="24"/>
        </w:rPr>
        <w:t>МКОУ "</w:t>
      </w:r>
      <w:proofErr w:type="spellStart"/>
      <w:r w:rsidRPr="00A416CE">
        <w:rPr>
          <w:rFonts w:ascii="Times New Roman" w:hAnsi="Times New Roman" w:cs="Times New Roman"/>
          <w:sz w:val="24"/>
          <w:szCs w:val="24"/>
        </w:rPr>
        <w:t>Лакинская</w:t>
      </w:r>
      <w:proofErr w:type="spellEnd"/>
      <w:r w:rsidRPr="00A416CE">
        <w:rPr>
          <w:rFonts w:ascii="Times New Roman" w:hAnsi="Times New Roman" w:cs="Times New Roman"/>
          <w:sz w:val="24"/>
          <w:szCs w:val="24"/>
        </w:rPr>
        <w:t xml:space="preserve"> СОШ"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EF3" w:rsidRPr="008006E0" w:rsidRDefault="00262EF3" w:rsidP="00262EF3">
      <w:pPr>
        <w:shd w:val="clear" w:color="auto" w:fill="FFFFFF"/>
        <w:spacing w:after="0" w:line="134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8006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Всего членов МО: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</w:t>
      </w:r>
    </w:p>
    <w:p w:rsidR="00262EF3" w:rsidRPr="008006E0" w:rsidRDefault="00262EF3" w:rsidP="00262EF3">
      <w:pPr>
        <w:shd w:val="clear" w:color="auto" w:fill="FFFFFF"/>
        <w:spacing w:after="0" w:line="134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</w:p>
    <w:p w:rsidR="00262EF3" w:rsidRPr="008006E0" w:rsidRDefault="00262EF3" w:rsidP="00262EF3">
      <w:pPr>
        <w:shd w:val="clear" w:color="auto" w:fill="FFFFFF"/>
        <w:spacing w:after="0" w:line="134" w:lineRule="atLeast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8006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Присутствовали на заседании: 1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</w:p>
    <w:p w:rsidR="00A416CE" w:rsidRDefault="00A416CE" w:rsidP="00A416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416CE" w:rsidTr="00A416CE">
        <w:tc>
          <w:tcPr>
            <w:tcW w:w="4785" w:type="dxa"/>
          </w:tcPr>
          <w:p w:rsidR="00A416CE" w:rsidRDefault="00A416CE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Н. </w:t>
            </w:r>
          </w:p>
        </w:tc>
        <w:tc>
          <w:tcPr>
            <w:tcW w:w="4786" w:type="dxa"/>
          </w:tcPr>
          <w:p w:rsidR="00A416CE" w:rsidRDefault="004372E4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физики/математики</w:t>
            </w:r>
          </w:p>
        </w:tc>
      </w:tr>
      <w:tr w:rsidR="00A416CE" w:rsidTr="00A416CE">
        <w:tc>
          <w:tcPr>
            <w:tcW w:w="4785" w:type="dxa"/>
          </w:tcPr>
          <w:p w:rsidR="00A416CE" w:rsidRDefault="004372E4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Г. С.</w:t>
            </w:r>
          </w:p>
        </w:tc>
        <w:tc>
          <w:tcPr>
            <w:tcW w:w="4786" w:type="dxa"/>
          </w:tcPr>
          <w:p w:rsidR="00A416CE" w:rsidRDefault="004372E4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языка/литературы</w:t>
            </w:r>
          </w:p>
        </w:tc>
      </w:tr>
      <w:tr w:rsidR="00A416CE" w:rsidTr="00A416CE">
        <w:tc>
          <w:tcPr>
            <w:tcW w:w="4785" w:type="dxa"/>
          </w:tcPr>
          <w:p w:rsidR="00A416CE" w:rsidRDefault="004372E4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786" w:type="dxa"/>
          </w:tcPr>
          <w:p w:rsidR="00A416CE" w:rsidRDefault="004372E4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416CE" w:rsidTr="00A416CE">
        <w:tc>
          <w:tcPr>
            <w:tcW w:w="4785" w:type="dxa"/>
          </w:tcPr>
          <w:p w:rsidR="00A416CE" w:rsidRDefault="004372E4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  <w:tc>
          <w:tcPr>
            <w:tcW w:w="4786" w:type="dxa"/>
          </w:tcPr>
          <w:p w:rsidR="00A416CE" w:rsidRDefault="004372E4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/биологии</w:t>
            </w:r>
          </w:p>
        </w:tc>
      </w:tr>
      <w:tr w:rsidR="00A416CE" w:rsidTr="00A416CE">
        <w:tc>
          <w:tcPr>
            <w:tcW w:w="4785" w:type="dxa"/>
          </w:tcPr>
          <w:p w:rsidR="00A416CE" w:rsidRDefault="004372E4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  <w:tc>
          <w:tcPr>
            <w:tcW w:w="4786" w:type="dxa"/>
          </w:tcPr>
          <w:p w:rsidR="00A416CE" w:rsidRDefault="004372E4" w:rsidP="0021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английский), </w:t>
            </w:r>
            <w:r w:rsidR="0021360D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A416CE" w:rsidTr="00A416CE">
        <w:tc>
          <w:tcPr>
            <w:tcW w:w="4785" w:type="dxa"/>
          </w:tcPr>
          <w:p w:rsidR="00A416CE" w:rsidRDefault="004372E4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Нарутто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 </w:t>
            </w:r>
          </w:p>
        </w:tc>
        <w:tc>
          <w:tcPr>
            <w:tcW w:w="4786" w:type="dxa"/>
          </w:tcPr>
          <w:p w:rsidR="00A416CE" w:rsidRDefault="004372E4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истории/обществознания</w:t>
            </w:r>
          </w:p>
        </w:tc>
      </w:tr>
      <w:tr w:rsidR="00A416CE" w:rsidTr="00A416CE">
        <w:tc>
          <w:tcPr>
            <w:tcW w:w="4785" w:type="dxa"/>
          </w:tcPr>
          <w:p w:rsidR="00A416CE" w:rsidRDefault="004372E4" w:rsidP="0043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4786" w:type="dxa"/>
          </w:tcPr>
          <w:p w:rsidR="00A416CE" w:rsidRDefault="004372E4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416CE" w:rsidTr="00A416CE">
        <w:tc>
          <w:tcPr>
            <w:tcW w:w="4785" w:type="dxa"/>
          </w:tcPr>
          <w:p w:rsidR="00A416CE" w:rsidRDefault="004372E4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О. П.</w:t>
            </w:r>
          </w:p>
        </w:tc>
        <w:tc>
          <w:tcPr>
            <w:tcW w:w="4786" w:type="dxa"/>
          </w:tcPr>
          <w:p w:rsidR="00A416CE" w:rsidRDefault="004372E4" w:rsidP="0021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</w:t>
            </w:r>
            <w:r w:rsidR="0021360D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A416CE" w:rsidTr="00A416CE">
        <w:tc>
          <w:tcPr>
            <w:tcW w:w="4785" w:type="dxa"/>
          </w:tcPr>
          <w:p w:rsidR="00A416CE" w:rsidRDefault="004372E4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</w:tc>
        <w:tc>
          <w:tcPr>
            <w:tcW w:w="4786" w:type="dxa"/>
          </w:tcPr>
          <w:p w:rsidR="00A416CE" w:rsidRDefault="004372E4" w:rsidP="0043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истории/обществознания, завуч УВР</w:t>
            </w:r>
          </w:p>
        </w:tc>
      </w:tr>
      <w:tr w:rsidR="00A416CE" w:rsidTr="00A416CE">
        <w:tc>
          <w:tcPr>
            <w:tcW w:w="4785" w:type="dxa"/>
          </w:tcPr>
          <w:p w:rsidR="00A416CE" w:rsidRDefault="004372E4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 Г.</w:t>
            </w:r>
          </w:p>
        </w:tc>
        <w:tc>
          <w:tcPr>
            <w:tcW w:w="4786" w:type="dxa"/>
          </w:tcPr>
          <w:p w:rsidR="00A416CE" w:rsidRDefault="004372E4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416CE" w:rsidTr="00A416CE">
        <w:tc>
          <w:tcPr>
            <w:tcW w:w="4785" w:type="dxa"/>
          </w:tcPr>
          <w:p w:rsidR="00A416CE" w:rsidRDefault="004372E4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Садовская Е. С. </w:t>
            </w:r>
          </w:p>
        </w:tc>
        <w:tc>
          <w:tcPr>
            <w:tcW w:w="4786" w:type="dxa"/>
          </w:tcPr>
          <w:p w:rsidR="00A416CE" w:rsidRDefault="004372E4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языка/литературы, руководитель ШМО</w:t>
            </w:r>
          </w:p>
        </w:tc>
      </w:tr>
      <w:tr w:rsidR="00A416CE" w:rsidTr="00A416CE">
        <w:tc>
          <w:tcPr>
            <w:tcW w:w="4785" w:type="dxa"/>
          </w:tcPr>
          <w:p w:rsidR="00A416CE" w:rsidRDefault="004372E4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А. В.</w:t>
            </w:r>
          </w:p>
        </w:tc>
        <w:tc>
          <w:tcPr>
            <w:tcW w:w="4786" w:type="dxa"/>
          </w:tcPr>
          <w:p w:rsidR="00A416CE" w:rsidRDefault="004372E4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372E4" w:rsidTr="00A416CE">
        <w:tc>
          <w:tcPr>
            <w:tcW w:w="4785" w:type="dxa"/>
          </w:tcPr>
          <w:p w:rsidR="004372E4" w:rsidRDefault="004372E4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4786" w:type="dxa"/>
          </w:tcPr>
          <w:p w:rsidR="004372E4" w:rsidRDefault="00262EF3" w:rsidP="00A4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</w:tbl>
    <w:p w:rsidR="0021360D" w:rsidRDefault="0021360D" w:rsidP="00262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Отсутствовал: Садовский С. В.</w:t>
      </w:r>
    </w:p>
    <w:p w:rsidR="00262EF3" w:rsidRPr="008006E0" w:rsidRDefault="00262EF3" w:rsidP="00262E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0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Председатель, секретарь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0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адовская Е. С</w:t>
      </w:r>
      <w:r w:rsidRPr="00800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руководитель ШМО.</w:t>
      </w:r>
    </w:p>
    <w:p w:rsidR="00A416CE" w:rsidRDefault="00A416CE" w:rsidP="00A416CE">
      <w:pPr>
        <w:rPr>
          <w:rFonts w:ascii="Times New Roman" w:hAnsi="Times New Roman" w:cs="Times New Roman"/>
          <w:sz w:val="24"/>
          <w:szCs w:val="24"/>
        </w:rPr>
      </w:pPr>
    </w:p>
    <w:p w:rsidR="00262EF3" w:rsidRDefault="00262EF3" w:rsidP="00262E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262EF3" w:rsidRDefault="00262EF3" w:rsidP="00262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Итоги 2ой четверти.</w:t>
      </w:r>
    </w:p>
    <w:p w:rsidR="00262EF3" w:rsidRDefault="00262EF3" w:rsidP="00262EF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B144A">
        <w:rPr>
          <w:rFonts w:ascii="Times New Roman" w:hAnsi="Times New Roman" w:cs="Times New Roman"/>
          <w:sz w:val="24"/>
          <w:szCs w:val="24"/>
        </w:rPr>
        <w:t xml:space="preserve">Формирование читательской грамотности </w:t>
      </w:r>
      <w:proofErr w:type="gramStart"/>
      <w:r w:rsidR="008B14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1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2EF3" w:rsidRDefault="00262EF3" w:rsidP="00262EF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="008B144A" w:rsidRPr="00262E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Алгоритм проектирования </w:t>
      </w:r>
      <w:proofErr w:type="gramStart"/>
      <w:r w:rsidR="008B144A" w:rsidRPr="00262E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индивидуальной</w:t>
      </w:r>
      <w:proofErr w:type="gramEnd"/>
      <w:r w:rsidR="008B144A" w:rsidRPr="00262E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образовательно</w:t>
      </w:r>
      <w:r w:rsidR="008B14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 маршрута учителей-предметников. </w:t>
      </w:r>
    </w:p>
    <w:p w:rsidR="005B746D" w:rsidRDefault="008B144A" w:rsidP="00262EF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 заседания:</w:t>
      </w:r>
    </w:p>
    <w:p w:rsidR="008B144A" w:rsidRDefault="008B144A" w:rsidP="00262EF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1.По первому вопросу слушали зам. директора по УР: Носову О. П.</w:t>
      </w:r>
      <w:r w:rsidRPr="008B14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 итогах 2ой четверти обучающихся основной школы;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Коржаеву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Ю. С. об итогах 2ой четверти обучающихся начальной школы. </w:t>
      </w:r>
    </w:p>
    <w:p w:rsidR="00FC1232" w:rsidRDefault="008B144A" w:rsidP="00FC1232">
      <w:pPr>
        <w:pStyle w:val="c8"/>
        <w:shd w:val="clear" w:color="auto" w:fill="FFFFFF"/>
        <w:spacing w:before="0" w:beforeAutospacing="0" w:after="0" w:afterAutospacing="0"/>
        <w:ind w:firstLine="340"/>
        <w:jc w:val="both"/>
      </w:pPr>
      <w:r w:rsidRPr="00DE6E03">
        <w:rPr>
          <w:color w:val="000000"/>
          <w:shd w:val="clear" w:color="auto" w:fill="FFFFFF"/>
        </w:rPr>
        <w:t xml:space="preserve"> </w:t>
      </w:r>
      <w:r w:rsidR="005B746D" w:rsidRPr="00DE6E03">
        <w:rPr>
          <w:color w:val="000000"/>
          <w:shd w:val="clear" w:color="auto" w:fill="FFFFFF"/>
        </w:rPr>
        <w:t xml:space="preserve">2. </w:t>
      </w:r>
      <w:r w:rsidRPr="00DE6E03">
        <w:rPr>
          <w:color w:val="000000"/>
          <w:shd w:val="clear" w:color="auto" w:fill="FFFFFF"/>
        </w:rPr>
        <w:t xml:space="preserve">По второму вопросу </w:t>
      </w:r>
      <w:r w:rsidR="005B746D" w:rsidRPr="00DE6E03">
        <w:rPr>
          <w:color w:val="000000"/>
          <w:shd w:val="clear" w:color="auto" w:fill="FFFFFF"/>
        </w:rPr>
        <w:t>слушали Садовскую Е. С. о приемах и способах формирования читательской грамотности  обучающихся</w:t>
      </w:r>
      <w:proofErr w:type="gramStart"/>
      <w:r w:rsidR="005B746D" w:rsidRPr="00DE6E03">
        <w:rPr>
          <w:color w:val="000000"/>
          <w:shd w:val="clear" w:color="auto" w:fill="FFFFFF"/>
        </w:rPr>
        <w:t xml:space="preserve"> .</w:t>
      </w:r>
      <w:proofErr w:type="gramEnd"/>
      <w:r w:rsidR="00253B44" w:rsidRPr="00DE6E03">
        <w:rPr>
          <w:rStyle w:val="c0"/>
          <w:color w:val="333333"/>
        </w:rPr>
        <w:t xml:space="preserve"> </w:t>
      </w:r>
      <w:r w:rsidR="00253B44" w:rsidRPr="00DE6E03">
        <w:t xml:space="preserve">В сообщении речь </w:t>
      </w:r>
      <w:r w:rsidR="00DE6E03">
        <w:t xml:space="preserve">также </w:t>
      </w:r>
      <w:r w:rsidR="00253B44" w:rsidRPr="00DE6E03">
        <w:t>шла о трёх основных читательских умениях:</w:t>
      </w:r>
      <w:r w:rsidR="00DE6E03" w:rsidRPr="00DE6E03">
        <w:t xml:space="preserve"> </w:t>
      </w:r>
      <w:r w:rsidR="00DE6E03">
        <w:t>умение</w:t>
      </w:r>
      <w:r w:rsidR="00DE6E03" w:rsidRPr="00DE6E03">
        <w:t xml:space="preserve"> </w:t>
      </w:r>
      <w:hyperlink r:id="rId5" w:history="1">
        <w:r w:rsidR="00DE6E03" w:rsidRPr="00DE6E03">
          <w:t>н</w:t>
        </w:r>
        <w:r w:rsidR="00253B44" w:rsidRPr="00DE6E03">
          <w:t>айти и извлечь </w:t>
        </w:r>
      </w:hyperlink>
      <w:hyperlink r:id="rId6" w:history="1">
        <w:r w:rsidR="00253B44" w:rsidRPr="00DE6E03">
          <w:rPr>
            <w:i/>
            <w:iCs/>
          </w:rPr>
          <w:t>(сообщение или информацию)</w:t>
        </w:r>
      </w:hyperlink>
      <w:r w:rsidR="00DE6E03" w:rsidRPr="00DE6E03">
        <w:t xml:space="preserve">; умение </w:t>
      </w:r>
      <w:hyperlink r:id="rId7" w:history="1">
        <w:r w:rsidR="00DE6E03" w:rsidRPr="00DE6E03">
          <w:t>и</w:t>
        </w:r>
        <w:r w:rsidR="00253B44" w:rsidRPr="00DE6E03">
          <w:t>нтегрировать и интерпретировать </w:t>
        </w:r>
      </w:hyperlink>
      <w:hyperlink r:id="rId8" w:history="1">
        <w:r w:rsidR="00253B44" w:rsidRPr="00DE6E03">
          <w:rPr>
            <w:i/>
            <w:iCs/>
          </w:rPr>
          <w:t>(сообщение)</w:t>
        </w:r>
      </w:hyperlink>
      <w:hyperlink r:id="rId9" w:history="1">
        <w:r w:rsidR="00253B44" w:rsidRPr="00DE6E03">
          <w:t xml:space="preserve">, </w:t>
        </w:r>
        <w:r w:rsidR="00DE6E03" w:rsidRPr="00DE6E03">
          <w:t xml:space="preserve">т. е. </w:t>
        </w:r>
        <w:r w:rsidR="00253B44" w:rsidRPr="00DE6E03">
          <w:t>связывать и толковать</w:t>
        </w:r>
      </w:hyperlink>
      <w:r w:rsidR="00DE6E03" w:rsidRPr="00DE6E03">
        <w:t>;</w:t>
      </w:r>
      <w:r w:rsidR="00DE6E03">
        <w:t xml:space="preserve"> </w:t>
      </w:r>
      <w:r w:rsidR="00DE6E03" w:rsidRPr="00DE6E03">
        <w:t xml:space="preserve">умение </w:t>
      </w:r>
      <w:hyperlink r:id="rId10" w:history="1">
        <w:r w:rsidR="00DE6E03" w:rsidRPr="00DE6E03">
          <w:t>о</w:t>
        </w:r>
        <w:r w:rsidR="00253B44" w:rsidRPr="00DE6E03">
          <w:t>смыслить и оценить </w:t>
        </w:r>
      </w:hyperlink>
      <w:hyperlink r:id="rId11" w:history="1">
        <w:r w:rsidR="00253B44" w:rsidRPr="00DE6E03">
          <w:rPr>
            <w:i/>
            <w:iCs/>
          </w:rPr>
          <w:t>(сообщение)</w:t>
        </w:r>
      </w:hyperlink>
      <w:r w:rsidR="00253B44" w:rsidRPr="00DE6E03">
        <w:t>.</w:t>
      </w:r>
      <w:r w:rsidR="00DE6E03">
        <w:t xml:space="preserve"> При обсуждении учителя- предметники делились </w:t>
      </w:r>
    </w:p>
    <w:p w:rsidR="00FC1232" w:rsidRDefault="00FC1232"/>
    <w:p w:rsidR="00FC1232" w:rsidRDefault="00FC1232" w:rsidP="00FC1232">
      <w:pPr>
        <w:framePr w:wrap="none" w:vAnchor="page" w:hAnchor="page" w:x="150" w:y="153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772400" cy="10706100"/>
            <wp:effectExtent l="19050" t="0" r="0" b="0"/>
            <wp:docPr id="7" name="Рисунок 7" descr="C:\Users\C2B4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2B4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6CE" w:rsidRPr="00FC1232" w:rsidRDefault="00A416CE" w:rsidP="00FC1232"/>
    <w:sectPr w:rsidR="00A416CE" w:rsidRPr="00FC1232" w:rsidSect="0034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7FD"/>
    <w:multiLevelType w:val="hybridMultilevel"/>
    <w:tmpl w:val="828EE6F2"/>
    <w:lvl w:ilvl="0" w:tplc="0E0C687A">
      <w:start w:val="1"/>
      <w:numFmt w:val="decimal"/>
      <w:lvlText w:val="%1."/>
      <w:lvlJc w:val="left"/>
      <w:pPr>
        <w:ind w:left="1865" w:hanging="1155"/>
      </w:pPr>
      <w:rPr>
        <w:rFonts w:ascii="Times New Roman" w:hAnsi="Times New Roman" w:hint="default"/>
        <w:color w:val="18181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A430CC3"/>
    <w:multiLevelType w:val="hybridMultilevel"/>
    <w:tmpl w:val="B420A4B8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2B701176"/>
    <w:multiLevelType w:val="hybridMultilevel"/>
    <w:tmpl w:val="B40A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601F5"/>
    <w:multiLevelType w:val="multilevel"/>
    <w:tmpl w:val="90D6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6CE"/>
    <w:rsid w:val="0021360D"/>
    <w:rsid w:val="00253B44"/>
    <w:rsid w:val="00262EF3"/>
    <w:rsid w:val="00332522"/>
    <w:rsid w:val="00343687"/>
    <w:rsid w:val="00422D1C"/>
    <w:rsid w:val="004372E4"/>
    <w:rsid w:val="00553A5F"/>
    <w:rsid w:val="005B746D"/>
    <w:rsid w:val="0084246B"/>
    <w:rsid w:val="008B144A"/>
    <w:rsid w:val="00913F6E"/>
    <w:rsid w:val="00A416CE"/>
    <w:rsid w:val="00C94408"/>
    <w:rsid w:val="00DE6E03"/>
    <w:rsid w:val="00EF0476"/>
    <w:rsid w:val="00FC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46B"/>
    <w:pPr>
      <w:ind w:left="720"/>
      <w:contextualSpacing/>
    </w:pPr>
  </w:style>
  <w:style w:type="paragraph" w:customStyle="1" w:styleId="c8">
    <w:name w:val="c8"/>
    <w:basedOn w:val="a"/>
    <w:rsid w:val="0025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3B44"/>
  </w:style>
  <w:style w:type="character" w:customStyle="1" w:styleId="c19">
    <w:name w:val="c19"/>
    <w:basedOn w:val="a0"/>
    <w:rsid w:val="00253B44"/>
  </w:style>
  <w:style w:type="character" w:styleId="a5">
    <w:name w:val="Hyperlink"/>
    <w:basedOn w:val="a0"/>
    <w:uiPriority w:val="99"/>
    <w:semiHidden/>
    <w:unhideWhenUsed/>
    <w:rsid w:val="00253B44"/>
    <w:rPr>
      <w:color w:val="0000FF"/>
      <w:u w:val="single"/>
    </w:rPr>
  </w:style>
  <w:style w:type="character" w:customStyle="1" w:styleId="c13">
    <w:name w:val="c13"/>
    <w:basedOn w:val="a0"/>
    <w:rsid w:val="00253B44"/>
  </w:style>
  <w:style w:type="paragraph" w:styleId="a6">
    <w:name w:val="Balloon Text"/>
    <w:basedOn w:val="a"/>
    <w:link w:val="a7"/>
    <w:uiPriority w:val="99"/>
    <w:semiHidden/>
    <w:unhideWhenUsed/>
    <w:rsid w:val="00FC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reading.vercont.ru/grid/view-source/source-id/1%23link2&amp;sa=D&amp;ust=1525216728132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reading.vercont.ru/grid/view-source/source-id/1%23link2&amp;sa=D&amp;ust=1525216728132000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reading.vercont.ru/grid/view-source/source-id/1%23link1&amp;sa=D&amp;ust=1525216728132000" TargetMode="External"/><Relationship Id="rId11" Type="http://schemas.openxmlformats.org/officeDocument/2006/relationships/hyperlink" Target="https://www.google.com/url?q=http://reading.vercont.ru/grid/view-source/source-id/1%23link3&amp;sa=D&amp;ust=1525216728133000" TargetMode="External"/><Relationship Id="rId5" Type="http://schemas.openxmlformats.org/officeDocument/2006/relationships/hyperlink" Target="https://www.google.com/url?q=http://reading.vercont.ru/grid/view-source/source-id/1%23link1&amp;sa=D&amp;ust=1525216728131000" TargetMode="External"/><Relationship Id="rId10" Type="http://schemas.openxmlformats.org/officeDocument/2006/relationships/hyperlink" Target="https://www.google.com/url?q=http://reading.vercont.ru/grid/view-source/source-id/1%23link3&amp;sa=D&amp;ust=152521672813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reading.vercont.ru/grid/view-source/source-id/1%23link2&amp;sa=D&amp;ust=1525216728133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Пользоваель</dc:creator>
  <cp:lastModifiedBy>Windows User</cp:lastModifiedBy>
  <cp:revision>2</cp:revision>
  <dcterms:created xsi:type="dcterms:W3CDTF">2022-06-02T10:15:00Z</dcterms:created>
  <dcterms:modified xsi:type="dcterms:W3CDTF">2022-06-02T10:15:00Z</dcterms:modified>
</cp:coreProperties>
</file>