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51" w:rsidRDefault="00F03A51" w:rsidP="00F03A5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23CBD">
        <w:rPr>
          <w:rFonts w:ascii="Times New Roman" w:hAnsi="Times New Roman"/>
          <w:bCs/>
          <w:color w:val="000000"/>
          <w:sz w:val="28"/>
          <w:szCs w:val="28"/>
        </w:rPr>
        <w:t>МКОУ «Лакинская средняя общеобразовательная школа»</w:t>
      </w: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23CBD">
        <w:rPr>
          <w:rFonts w:ascii="Times New Roman" w:hAnsi="Times New Roman"/>
          <w:bCs/>
          <w:color w:val="000000"/>
          <w:sz w:val="28"/>
          <w:szCs w:val="28"/>
        </w:rPr>
        <w:t>Рассмотрено на ШМО                               Согласовано</w:t>
      </w:r>
      <w:proofErr w:type="gramEnd"/>
      <w:r w:rsidRPr="00E23CBD">
        <w:rPr>
          <w:rFonts w:ascii="Times New Roman" w:hAnsi="Times New Roman"/>
          <w:bCs/>
          <w:color w:val="000000"/>
          <w:sz w:val="28"/>
          <w:szCs w:val="28"/>
        </w:rPr>
        <w:t>_________                                         Утверждено _________</w:t>
      </w:r>
    </w:p>
    <w:p w:rsidR="00356E29" w:rsidRPr="00E23CBD" w:rsidRDefault="00356E29" w:rsidP="00356E2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23CBD">
        <w:rPr>
          <w:rFonts w:ascii="Times New Roman" w:hAnsi="Times New Roman"/>
          <w:bCs/>
          <w:color w:val="000000"/>
          <w:sz w:val="28"/>
          <w:szCs w:val="28"/>
        </w:rPr>
        <w:t>Протокол №___                                          /</w:t>
      </w:r>
      <w:r w:rsidR="00462E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23C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62E99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E23CBD">
        <w:rPr>
          <w:rFonts w:ascii="Times New Roman" w:hAnsi="Times New Roman"/>
          <w:bCs/>
          <w:color w:val="000000"/>
          <w:sz w:val="28"/>
          <w:szCs w:val="28"/>
        </w:rPr>
        <w:t>. Н</w:t>
      </w:r>
      <w:r w:rsidR="00462E99">
        <w:rPr>
          <w:rFonts w:ascii="Times New Roman" w:hAnsi="Times New Roman"/>
          <w:bCs/>
          <w:color w:val="000000"/>
          <w:sz w:val="28"/>
          <w:szCs w:val="28"/>
        </w:rPr>
        <w:t>осова</w:t>
      </w:r>
      <w:r w:rsidRPr="00E23CBD">
        <w:rPr>
          <w:rFonts w:ascii="Times New Roman" w:hAnsi="Times New Roman"/>
          <w:bCs/>
          <w:color w:val="000000"/>
          <w:sz w:val="28"/>
          <w:szCs w:val="28"/>
        </w:rPr>
        <w:t>/ зам</w:t>
      </w:r>
      <w:proofErr w:type="gramStart"/>
      <w:r w:rsidRPr="00E23CBD">
        <w:rPr>
          <w:rFonts w:ascii="Times New Roman" w:hAnsi="Times New Roman"/>
          <w:bCs/>
          <w:color w:val="000000"/>
          <w:sz w:val="28"/>
          <w:szCs w:val="28"/>
        </w:rPr>
        <w:t>.д</w:t>
      </w:r>
      <w:proofErr w:type="gramEnd"/>
      <w:r w:rsidRPr="00E23CBD">
        <w:rPr>
          <w:rFonts w:ascii="Times New Roman" w:hAnsi="Times New Roman"/>
          <w:bCs/>
          <w:color w:val="000000"/>
          <w:sz w:val="28"/>
          <w:szCs w:val="28"/>
        </w:rPr>
        <w:t xml:space="preserve">иректора                   </w:t>
      </w:r>
      <w:r w:rsidR="00462E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23CBD">
        <w:rPr>
          <w:rFonts w:ascii="Times New Roman" w:hAnsi="Times New Roman"/>
          <w:bCs/>
          <w:color w:val="000000"/>
          <w:sz w:val="28"/>
          <w:szCs w:val="28"/>
        </w:rPr>
        <w:t xml:space="preserve">           Директор школы: С.В. Садовский</w:t>
      </w:r>
    </w:p>
    <w:p w:rsidR="00356E29" w:rsidRPr="00E23CBD" w:rsidRDefault="00356E29" w:rsidP="00356E2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23CBD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E23CBD">
        <w:rPr>
          <w:rFonts w:ascii="Times New Roman" w:hAnsi="Times New Roman"/>
          <w:bCs/>
          <w:color w:val="000000"/>
          <w:sz w:val="28"/>
          <w:szCs w:val="28"/>
        </w:rPr>
        <w:t xml:space="preserve"> ___________                                          по УВР                                                                   Приказ от _________ №___</w:t>
      </w: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3CBD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23CBD">
        <w:rPr>
          <w:rFonts w:ascii="Times New Roman" w:hAnsi="Times New Roman"/>
          <w:bCs/>
          <w:color w:val="000000"/>
          <w:sz w:val="28"/>
          <w:szCs w:val="28"/>
        </w:rPr>
        <w:t xml:space="preserve">по предмету «Биология» </w:t>
      </w:r>
      <w:r w:rsidR="00462E99">
        <w:rPr>
          <w:rFonts w:ascii="Times New Roman" w:hAnsi="Times New Roman"/>
          <w:bCs/>
          <w:color w:val="000000"/>
          <w:sz w:val="28"/>
          <w:szCs w:val="28"/>
        </w:rPr>
        <w:t>10-</w:t>
      </w:r>
      <w:r w:rsidR="00513720">
        <w:rPr>
          <w:rFonts w:ascii="Times New Roman" w:hAnsi="Times New Roman"/>
          <w:bCs/>
          <w:color w:val="000000"/>
          <w:sz w:val="28"/>
          <w:szCs w:val="28"/>
        </w:rPr>
        <w:t>11</w:t>
      </w:r>
      <w:r w:rsidRPr="00E23CBD">
        <w:rPr>
          <w:rFonts w:ascii="Times New Roman" w:hAnsi="Times New Roman"/>
          <w:bCs/>
          <w:color w:val="000000"/>
          <w:sz w:val="28"/>
          <w:szCs w:val="28"/>
        </w:rPr>
        <w:t xml:space="preserve"> класс</w:t>
      </w: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F03A51" w:rsidP="00356E2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Аргуно</w:t>
      </w:r>
      <w:r w:rsidR="00356E29" w:rsidRPr="00E23CBD">
        <w:rPr>
          <w:rFonts w:ascii="Times New Roman" w:hAnsi="Times New Roman"/>
          <w:bCs/>
          <w:color w:val="000000"/>
          <w:sz w:val="28"/>
          <w:szCs w:val="28"/>
        </w:rPr>
        <w:t>ва</w:t>
      </w:r>
      <w:proofErr w:type="spellEnd"/>
      <w:r w:rsidR="00356E29" w:rsidRPr="00E23CBD">
        <w:rPr>
          <w:rFonts w:ascii="Times New Roman" w:hAnsi="Times New Roman"/>
          <w:bCs/>
          <w:color w:val="000000"/>
          <w:sz w:val="28"/>
          <w:szCs w:val="28"/>
        </w:rPr>
        <w:t xml:space="preserve"> Галина Валерьевна</w:t>
      </w:r>
    </w:p>
    <w:p w:rsidR="00356E29" w:rsidRPr="00011EEF" w:rsidRDefault="00356E29" w:rsidP="00356E2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2871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категории</w:t>
      </w: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56E29" w:rsidRPr="00E23CBD" w:rsidRDefault="00356E29" w:rsidP="00356E2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23CBD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F03A51"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97240B" w:rsidRDefault="0097240B">
      <w:pPr>
        <w:rPr>
          <w:rFonts w:ascii="Times New Roman" w:hAnsi="Times New Roman"/>
          <w:sz w:val="24"/>
          <w:szCs w:val="24"/>
        </w:rPr>
      </w:pPr>
    </w:p>
    <w:p w:rsidR="00356E29" w:rsidRPr="00356E29" w:rsidRDefault="00356E29" w:rsidP="00356E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E29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356E29" w:rsidRDefault="00356E29" w:rsidP="0035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3B5">
        <w:rPr>
          <w:rFonts w:ascii="Times New Roman" w:hAnsi="Times New Roman"/>
          <w:spacing w:val="1"/>
          <w:sz w:val="24"/>
          <w:szCs w:val="24"/>
        </w:rPr>
        <w:t xml:space="preserve">Рабочая программа адресована </w:t>
      </w:r>
      <w:r w:rsidRPr="00BC53B5">
        <w:rPr>
          <w:rFonts w:ascii="Times New Roman" w:hAnsi="Times New Roman"/>
          <w:sz w:val="24"/>
          <w:szCs w:val="24"/>
        </w:rPr>
        <w:t xml:space="preserve">учащимся 10-11  классов </w:t>
      </w:r>
      <w:r w:rsidRPr="00BC53B5">
        <w:rPr>
          <w:rFonts w:ascii="Times New Roman" w:hAnsi="Times New Roman"/>
          <w:spacing w:val="1"/>
          <w:sz w:val="24"/>
          <w:szCs w:val="24"/>
        </w:rPr>
        <w:t xml:space="preserve">общеобразовательного учреждения. </w:t>
      </w:r>
      <w:r w:rsidRPr="00BC53B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Рабочая программа составлена  на основе авторской  п</w:t>
      </w:r>
      <w:r w:rsidRPr="00BC53B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рограммы курса </w:t>
      </w:r>
      <w:r w:rsidRPr="00BC53B5">
        <w:rPr>
          <w:rFonts w:ascii="Times New Roman" w:hAnsi="Times New Roman"/>
          <w:color w:val="000000"/>
          <w:sz w:val="24"/>
          <w:szCs w:val="24"/>
        </w:rPr>
        <w:t xml:space="preserve">Пономарева И.Н., </w:t>
      </w:r>
      <w:proofErr w:type="spellStart"/>
      <w:r w:rsidRPr="00BC53B5">
        <w:rPr>
          <w:rFonts w:ascii="Times New Roman" w:hAnsi="Times New Roman"/>
          <w:color w:val="000000"/>
          <w:sz w:val="24"/>
          <w:szCs w:val="24"/>
        </w:rPr>
        <w:t>Кучменко</w:t>
      </w:r>
      <w:proofErr w:type="spellEnd"/>
      <w:r w:rsidRPr="00BC53B5">
        <w:rPr>
          <w:rFonts w:ascii="Times New Roman" w:hAnsi="Times New Roman"/>
          <w:color w:val="000000"/>
          <w:sz w:val="24"/>
          <w:szCs w:val="24"/>
        </w:rPr>
        <w:t xml:space="preserve"> В.С., Корнилова О.А., </w:t>
      </w:r>
      <w:proofErr w:type="spellStart"/>
      <w:r w:rsidRPr="00BC53B5">
        <w:rPr>
          <w:rFonts w:ascii="Times New Roman" w:hAnsi="Times New Roman"/>
          <w:color w:val="000000"/>
          <w:sz w:val="24"/>
          <w:szCs w:val="24"/>
        </w:rPr>
        <w:t>Драгомилов</w:t>
      </w:r>
      <w:proofErr w:type="spellEnd"/>
      <w:r w:rsidRPr="00BC53B5">
        <w:rPr>
          <w:rFonts w:ascii="Times New Roman" w:hAnsi="Times New Roman"/>
          <w:color w:val="000000"/>
          <w:sz w:val="24"/>
          <w:szCs w:val="24"/>
        </w:rPr>
        <w:t xml:space="preserve"> А.Г., Симонова Т.С. Биология: 5-11 классы: программы/[И.Н. Пономарёва, В.С. </w:t>
      </w:r>
      <w:proofErr w:type="spellStart"/>
      <w:r w:rsidRPr="00BC53B5">
        <w:rPr>
          <w:rFonts w:ascii="Times New Roman" w:hAnsi="Times New Roman"/>
          <w:color w:val="000000"/>
          <w:sz w:val="24"/>
          <w:szCs w:val="24"/>
        </w:rPr>
        <w:t>Кучменко</w:t>
      </w:r>
      <w:proofErr w:type="spellEnd"/>
      <w:r w:rsidRPr="00BC53B5">
        <w:rPr>
          <w:rFonts w:ascii="Times New Roman" w:hAnsi="Times New Roman"/>
          <w:color w:val="000000"/>
          <w:sz w:val="24"/>
          <w:szCs w:val="24"/>
        </w:rPr>
        <w:t xml:space="preserve">, О.А. </w:t>
      </w:r>
      <w:proofErr w:type="spellStart"/>
      <w:r w:rsidRPr="00BC53B5">
        <w:rPr>
          <w:rFonts w:ascii="Times New Roman" w:hAnsi="Times New Roman"/>
          <w:color w:val="000000"/>
          <w:sz w:val="24"/>
          <w:szCs w:val="24"/>
        </w:rPr>
        <w:t>корнилова</w:t>
      </w:r>
      <w:proofErr w:type="spellEnd"/>
      <w:r w:rsidRPr="00BC53B5">
        <w:rPr>
          <w:rFonts w:ascii="Times New Roman" w:hAnsi="Times New Roman"/>
          <w:color w:val="000000"/>
          <w:sz w:val="24"/>
          <w:szCs w:val="24"/>
        </w:rPr>
        <w:t xml:space="preserve"> и др.]- М.: </w:t>
      </w:r>
      <w:proofErr w:type="spellStart"/>
      <w:r w:rsidRPr="00BC53B5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BC53B5">
        <w:rPr>
          <w:rFonts w:ascii="Times New Roman" w:hAnsi="Times New Roman"/>
          <w:color w:val="000000"/>
          <w:sz w:val="24"/>
          <w:szCs w:val="24"/>
        </w:rPr>
        <w:t xml:space="preserve">, 2016. – 400 </w:t>
      </w:r>
      <w:proofErr w:type="gramStart"/>
      <w:r w:rsidRPr="00BC53B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C53B5">
        <w:rPr>
          <w:rFonts w:ascii="Times New Roman" w:hAnsi="Times New Roman"/>
          <w:color w:val="000000"/>
          <w:sz w:val="24"/>
          <w:szCs w:val="24"/>
        </w:rPr>
        <w:t>.</w:t>
      </w:r>
      <w:r w:rsidRPr="00BC53B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C53B5">
        <w:rPr>
          <w:rFonts w:ascii="Times New Roman" w:hAnsi="Times New Roman"/>
          <w:sz w:val="24"/>
          <w:szCs w:val="24"/>
        </w:rPr>
        <w:t>Рабочая программа соответствует  ФГОС СОО (2012г.)</w:t>
      </w:r>
      <w:r w:rsidRPr="00BC53B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C53B5">
        <w:rPr>
          <w:rFonts w:ascii="Times New Roman" w:hAnsi="Times New Roman"/>
          <w:sz w:val="24"/>
          <w:szCs w:val="24"/>
        </w:rPr>
        <w:t>Предмет «Биология» относится к предметной области «Естественнонаучные предметы».</w:t>
      </w:r>
    </w:p>
    <w:p w:rsidR="00287199" w:rsidRDefault="00287199" w:rsidP="00287199">
      <w:pPr>
        <w:pStyle w:val="Default"/>
        <w:rPr>
          <w:i/>
          <w:sz w:val="23"/>
          <w:szCs w:val="23"/>
        </w:rPr>
      </w:pPr>
      <w:r>
        <w:rPr>
          <w:i/>
        </w:rPr>
        <w:t xml:space="preserve">       </w:t>
      </w:r>
      <w:proofErr w:type="gramStart"/>
      <w:r>
        <w:rPr>
          <w:i/>
        </w:rPr>
        <w:t xml:space="preserve">Обучение осуществляется при поддержке Центра образования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 направленности «Точка роста», который создан для развития у обучающихся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, математической, информационной грамотности, формирования критического и </w:t>
      </w:r>
      <w:proofErr w:type="spellStart"/>
      <w:r>
        <w:rPr>
          <w:i/>
        </w:rPr>
        <w:t>креативного</w:t>
      </w:r>
      <w:proofErr w:type="spellEnd"/>
      <w:r>
        <w:rPr>
          <w:i/>
        </w:rPr>
        <w:t xml:space="preserve"> мышления, совершенствования навыков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 направленности, а также для практической отработки учебного материала по учебному предмету «Биология».</w:t>
      </w:r>
      <w:proofErr w:type="gramEnd"/>
    </w:p>
    <w:p w:rsidR="00287199" w:rsidRPr="00BC53B5" w:rsidRDefault="00287199" w:rsidP="00356E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356E29" w:rsidRPr="00BC53B5" w:rsidRDefault="00356E29" w:rsidP="00BC53B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E29">
        <w:rPr>
          <w:rFonts w:ascii="Times New Roman" w:eastAsia="Times New Roman" w:hAnsi="Times New Roman"/>
          <w:b/>
          <w:color w:val="000000"/>
          <w:sz w:val="24"/>
          <w:szCs w:val="24"/>
        </w:rPr>
        <w:t>Цель программы:</w:t>
      </w:r>
      <w:r w:rsidRPr="00356E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6E29">
        <w:rPr>
          <w:rFonts w:ascii="Times New Roman" w:hAnsi="Times New Roman"/>
          <w:sz w:val="24"/>
          <w:szCs w:val="24"/>
        </w:rPr>
        <w:t>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</w:t>
      </w:r>
    </w:p>
    <w:p w:rsidR="00356E29" w:rsidRDefault="00356E29" w:rsidP="00356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3B5">
        <w:rPr>
          <w:rFonts w:ascii="Times New Roman" w:hAnsi="Times New Roman"/>
          <w:sz w:val="24"/>
          <w:szCs w:val="24"/>
        </w:rPr>
        <w:t>Основным принципом</w:t>
      </w:r>
      <w:r w:rsidRPr="00356E29">
        <w:rPr>
          <w:rFonts w:ascii="Times New Roman" w:hAnsi="Times New Roman"/>
          <w:b/>
          <w:sz w:val="24"/>
          <w:szCs w:val="24"/>
        </w:rPr>
        <w:t xml:space="preserve"> </w:t>
      </w:r>
      <w:r w:rsidRPr="00356E29">
        <w:rPr>
          <w:rFonts w:ascii="Times New Roman" w:hAnsi="Times New Roman"/>
          <w:sz w:val="24"/>
          <w:szCs w:val="24"/>
        </w:rPr>
        <w:t>отбора материала служит непосредственное продолжение программы курса биологии 5-9 классов, составленных авторским коллективом под руководством профессора И.Н. Пономарёвой (</w:t>
      </w:r>
      <w:proofErr w:type="spellStart"/>
      <w:r w:rsidRPr="00356E29">
        <w:rPr>
          <w:rFonts w:ascii="Times New Roman" w:hAnsi="Times New Roman"/>
          <w:sz w:val="24"/>
          <w:szCs w:val="24"/>
        </w:rPr>
        <w:t>М</w:t>
      </w:r>
      <w:proofErr w:type="gramStart"/>
      <w:r w:rsidRPr="00356E29">
        <w:rPr>
          <w:rFonts w:ascii="Times New Roman" w:hAnsi="Times New Roman"/>
          <w:sz w:val="24"/>
          <w:szCs w:val="24"/>
        </w:rPr>
        <w:t>:В</w:t>
      </w:r>
      <w:proofErr w:type="gramEnd"/>
      <w:r w:rsidRPr="00356E29">
        <w:rPr>
          <w:rFonts w:ascii="Times New Roman" w:hAnsi="Times New Roman"/>
          <w:sz w:val="24"/>
          <w:szCs w:val="24"/>
        </w:rPr>
        <w:t>ентана-граф</w:t>
      </w:r>
      <w:proofErr w:type="spellEnd"/>
      <w:r w:rsidRPr="00356E29">
        <w:rPr>
          <w:rFonts w:ascii="Times New Roman" w:hAnsi="Times New Roman"/>
          <w:sz w:val="24"/>
          <w:szCs w:val="24"/>
        </w:rPr>
        <w:t xml:space="preserve">, 2012).Опираясь на сведения, полученные в 5-9 классах, в старшей школе курс биологии раскрывает более полно и точно с научной точки зрения общебиологические явления и закономерности, осуществляющиеся на разных уровнях организации живой природы, излагает важнейшие биологические теории, законы, гипотезы. В связи с этим программа 10-11 классов представляет содержание курса биологии как материала второго, более высокого уровня обучения, построенного на интегрированной основе. </w:t>
      </w:r>
      <w:proofErr w:type="gramStart"/>
      <w:r w:rsidRPr="00356E29">
        <w:rPr>
          <w:rFonts w:ascii="Times New Roman" w:hAnsi="Times New Roman"/>
          <w:sz w:val="24"/>
          <w:szCs w:val="24"/>
        </w:rPr>
        <w:t>Раскрытие учебного содержания в курсе общей биологии 10-11 классов проводится по темам, характеризующим особенности свойств живой природы на молекулярном, клеточном, организменном, популяционно-видовом, биогеоценотическом, биосферном уровнях организации живой природы.</w:t>
      </w:r>
      <w:proofErr w:type="gramEnd"/>
    </w:p>
    <w:p w:rsidR="00BC53B5" w:rsidRDefault="00BC53B5" w:rsidP="00BC53B5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6E29">
        <w:rPr>
          <w:rFonts w:ascii="Times New Roman" w:hAnsi="Times New Roman"/>
          <w:b/>
          <w:sz w:val="24"/>
          <w:szCs w:val="24"/>
        </w:rPr>
        <w:t>Сроки реализации программы – 2 года.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135E" w:rsidRPr="00BF135E" w:rsidRDefault="00BC53B5" w:rsidP="00BF135E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5E">
        <w:rPr>
          <w:rFonts w:ascii="Times New Roman" w:hAnsi="Times New Roman"/>
          <w:b/>
          <w:sz w:val="24"/>
          <w:szCs w:val="24"/>
        </w:rPr>
        <w:t xml:space="preserve">Место </w:t>
      </w:r>
      <w:r w:rsidR="00FF011C">
        <w:rPr>
          <w:rFonts w:ascii="Times New Roman" w:hAnsi="Times New Roman"/>
          <w:b/>
          <w:sz w:val="24"/>
          <w:szCs w:val="24"/>
        </w:rPr>
        <w:t>предмета</w:t>
      </w:r>
      <w:r w:rsidRPr="00BF135E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BC53B5" w:rsidRPr="00BC53B5" w:rsidRDefault="00BC53B5" w:rsidP="00BC53B5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6E29">
        <w:rPr>
          <w:rFonts w:ascii="Times New Roman" w:hAnsi="Times New Roman"/>
          <w:sz w:val="24"/>
          <w:szCs w:val="24"/>
        </w:rPr>
        <w:t>Программа разработана</w:t>
      </w:r>
      <w:r>
        <w:rPr>
          <w:rFonts w:ascii="Times New Roman" w:hAnsi="Times New Roman"/>
          <w:sz w:val="24"/>
          <w:szCs w:val="24"/>
        </w:rPr>
        <w:t xml:space="preserve"> в соответствии с базисным учеб</w:t>
      </w:r>
      <w:r w:rsidRPr="00356E29">
        <w:rPr>
          <w:rFonts w:ascii="Times New Roman" w:hAnsi="Times New Roman"/>
          <w:sz w:val="24"/>
          <w:szCs w:val="24"/>
        </w:rPr>
        <w:t xml:space="preserve">ным </w:t>
      </w:r>
      <w:r w:rsidRPr="00356E29">
        <w:rPr>
          <w:rFonts w:ascii="Times New Roman" w:hAnsi="Times New Roman"/>
          <w:spacing w:val="31"/>
          <w:sz w:val="24"/>
          <w:szCs w:val="24"/>
        </w:rPr>
        <w:t>планом</w:t>
      </w:r>
      <w:r w:rsidRPr="00356E29">
        <w:rPr>
          <w:rFonts w:ascii="Times New Roman" w:hAnsi="Times New Roman"/>
          <w:sz w:val="24"/>
          <w:szCs w:val="24"/>
        </w:rPr>
        <w:t xml:space="preserve"> для уровня среднего общего образования 10-11 классов. Общее число учебных часов за 2 года обучения составляет 70, из них 35 (1 ч в неделю) в 10 классе, 35 (1 ч в неделю) в 11 классе.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Данная</w:t>
      </w:r>
      <w:r w:rsidRPr="00356E29">
        <w:rPr>
          <w:rFonts w:ascii="Times New Roman" w:hAnsi="Times New Roman"/>
          <w:sz w:val="24"/>
          <w:szCs w:val="24"/>
        </w:rPr>
        <w:t xml:space="preserve"> рабочая программа ориентирована на 6</w:t>
      </w:r>
      <w:r>
        <w:rPr>
          <w:rFonts w:ascii="Times New Roman" w:hAnsi="Times New Roman"/>
          <w:sz w:val="24"/>
          <w:szCs w:val="24"/>
        </w:rPr>
        <w:t>7</w:t>
      </w:r>
      <w:r w:rsidRPr="00356E29">
        <w:rPr>
          <w:rFonts w:ascii="Times New Roman" w:hAnsi="Times New Roman"/>
          <w:sz w:val="24"/>
          <w:szCs w:val="24"/>
        </w:rPr>
        <w:t xml:space="preserve"> часов за 2 года, т.е. 34 часа в 10</w:t>
      </w:r>
      <w:r>
        <w:rPr>
          <w:rFonts w:ascii="Times New Roman" w:hAnsi="Times New Roman"/>
          <w:sz w:val="24"/>
          <w:szCs w:val="24"/>
        </w:rPr>
        <w:t xml:space="preserve"> классе (34 учебные недели)</w:t>
      </w:r>
      <w:r w:rsidRPr="00356E2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33 часа в 11 классе</w:t>
      </w:r>
      <w:r w:rsidRPr="00356E29"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sz w:val="24"/>
          <w:szCs w:val="24"/>
        </w:rPr>
        <w:t>3</w:t>
      </w:r>
      <w:r w:rsidRPr="00356E29">
        <w:rPr>
          <w:rFonts w:ascii="Times New Roman" w:hAnsi="Times New Roman"/>
          <w:sz w:val="24"/>
          <w:szCs w:val="24"/>
        </w:rPr>
        <w:t xml:space="preserve"> учебные недели) в соответствии с Учебным планом М</w:t>
      </w:r>
      <w:r>
        <w:rPr>
          <w:rFonts w:ascii="Times New Roman" w:hAnsi="Times New Roman"/>
          <w:sz w:val="24"/>
          <w:szCs w:val="24"/>
        </w:rPr>
        <w:t>К</w:t>
      </w:r>
      <w:r w:rsidRPr="00356E29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 xml:space="preserve">Лакинская </w:t>
      </w:r>
      <w:r w:rsidRPr="00356E29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53B5" w:rsidRPr="00BF135E" w:rsidRDefault="00BC53B5" w:rsidP="00BF135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5E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BC53B5" w:rsidRPr="00BC53B5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3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1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в курс общей биологии (5 ч)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Биология как наука. Отрасли биологии, её связи с другими науками. Значение практической биологии. Основные свойства жизни. Отличительные признаки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живого.</w:t>
      </w:r>
      <w:r w:rsidRPr="00356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Биологические системы. Биосистема как структурная единица живой материи. Общие признаки биосистем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ровневая организация живой природы. </w:t>
      </w:r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Роль биологических теорий, идей, гипотез в формировании современной естественнонаучной картины мира.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изучения живой природы (наблюдение, сравнение, описание, эксперимент, моделирование). </w:t>
      </w:r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Взаимосвязь природы и культуры.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Экскурсия в природу</w:t>
      </w:r>
      <w:r w:rsidRPr="00356E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Многообразие видов в родной природе.</w:t>
      </w:r>
    </w:p>
    <w:p w:rsidR="00BC53B5" w:rsidRPr="00BC53B5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3B5">
        <w:rPr>
          <w:rFonts w:ascii="Times New Roman" w:hAnsi="Times New Roman"/>
          <w:b/>
          <w:i/>
          <w:sz w:val="24"/>
          <w:szCs w:val="24"/>
        </w:rPr>
        <w:lastRenderedPageBreak/>
        <w:t>Раздел 2.</w:t>
      </w:r>
      <w:r w:rsidRPr="00BC53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Биосферный уровень жизни (8 ч)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биосферного уровня организации жизни. Учение В.И. Вернадского о биосфере. Функции живого вещества в биосфере. Гипотезы о происхождении жизни (живого вещества) на Земле. Работы А.И. Опарина и 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Дж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Холдейна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. Эволюция биосферы. Этапы биологической эволюции в развитии биосферы. Биологический круговорот. Круговорот веществ и поток энергии в биосфере. Биосфера как глобальная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и экосистема. Устойчивость биосферы и её причины. 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 Среды жизни организмов на Земле. Экологические факторы среды: абиотические, биотические, антропогенные.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экологических факторов в жизни организмов.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Оп</w:t>
      </w:r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тимальное, ограничивающее и сигнальное действия экологических факторов.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C53B5">
        <w:rPr>
          <w:rFonts w:ascii="Times New Roman" w:hAnsi="Times New Roman"/>
          <w:b/>
          <w:bCs/>
          <w:i/>
          <w:sz w:val="24"/>
          <w:szCs w:val="24"/>
        </w:rPr>
        <w:t>Раздел 3.</w:t>
      </w:r>
      <w:r w:rsidRPr="00356E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Био</w:t>
      </w:r>
      <w:r w:rsidR="009F629C">
        <w:rPr>
          <w:rFonts w:ascii="Times New Roman" w:eastAsia="Times New Roman" w:hAnsi="Times New Roman"/>
          <w:b/>
          <w:sz w:val="24"/>
          <w:szCs w:val="24"/>
          <w:lang w:eastAsia="ru-RU"/>
        </w:rPr>
        <w:t>геоценотический уровень жизни (7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Особенности биогеоценотического уровня организации живой материи. Биогеоценоз как биосистема и особый уровень организации жизни. Биогеоценоз и экосистема. Строение и свойства биогеоценоза. Видовая и пространственная структура биоценоза. Типы связей и зависимостей в биогеоценозе. Приспособления организмов к совместной жизни в биогеоценозе, круговорот веществ и превращения энергии — главное условие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существования биогеоценоза (экосистемы). Устойчивость и динамика биогеоценозов (экосистем). </w:t>
      </w:r>
      <w:r w:rsidRPr="00356E29">
        <w:rPr>
          <w:rFonts w:ascii="Times New Roman" w:eastAsia="Times New Roman" w:hAnsi="Times New Roman"/>
          <w:i/>
          <w:sz w:val="24"/>
          <w:szCs w:val="24"/>
          <w:lang w:eastAsia="ru-RU"/>
        </w:rPr>
        <w:t>Био</w:t>
      </w:r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логические ритмы. </w:t>
      </w:r>
      <w:proofErr w:type="spellStart"/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Саморегуляция</w:t>
      </w:r>
      <w:proofErr w:type="spellEnd"/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экосистем.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Зарождение и смена биогеоценозов. Многообразие биогеоценозов (экосистем).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Агроэкосистемы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Поддержание </w:t>
      </w:r>
      <w:proofErr w:type="spellStart"/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разнообразияэкосистем</w:t>
      </w:r>
      <w:proofErr w:type="spellEnd"/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Экологические законы природопользования.</w:t>
      </w:r>
    </w:p>
    <w:p w:rsidR="00BC53B5" w:rsidRPr="00BC53B5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6E2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Лабораторная работа № 1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Приспособленность растений и животных к условиям жизни в лесном биогеоценозе.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3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4.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Популяционно-видовой уровень жизни (1</w:t>
      </w:r>
      <w:r w:rsidR="009F629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Вид, его критерии и структура. Популяция как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надорганизменная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биосистема — форма существования вида и особая генетическая система. Развитие эволюционных идей. Значение работ Ж.-Б. Ламарка. Эволюционное учение Ч. Дарвина. Популяция — основная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единица эволюции. Движущие силы и факторы эволюции живой природы. Результаты эволюции. Многообразие видов. Система живых организмов на Земле. Приспособленность организмов к среде обитания. Образование новых видов на Земле. Современное учение об эволюции — синтетическая теория эволюции (СТЭ).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Человек как уникальный вид живой природы. Этапы процесса происхождения и эволюции человека. Гипотезы о происхождении человека и его рас. Единство человеческих рас.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Основные закономерности эволюции. Биологический прогресс и биологический регресс. Основные направления эволюции: ароморфоз, идиоадаптация и дегенерация.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Проблема сохранения биологического разнообразия как основа устойчивого развития биосферы.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Стратегия сохранения природных видов. Значение популяционно-видового уровня жизни в биосфере. 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/>
          <w:sz w:val="24"/>
          <w:szCs w:val="24"/>
          <w:lang w:eastAsia="ru-RU"/>
        </w:rPr>
      </w:pPr>
      <w:r w:rsidRPr="00356E29">
        <w:rPr>
          <w:rFonts w:ascii="Times New Roman" w:eastAsia="Malgun Gothic" w:hAnsi="Times New Roman"/>
          <w:bCs/>
          <w:i/>
          <w:sz w:val="24"/>
          <w:szCs w:val="24"/>
          <w:u w:val="single"/>
          <w:lang w:eastAsia="ru-RU"/>
        </w:rPr>
        <w:t xml:space="preserve">Лабораторная работа № 2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Морфологические критерии, используемые при  делении видов.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/>
          <w:sz w:val="24"/>
          <w:szCs w:val="24"/>
          <w:lang w:eastAsia="ru-RU"/>
        </w:rPr>
      </w:pPr>
      <w:r w:rsidRPr="00356E29">
        <w:rPr>
          <w:rFonts w:ascii="Times New Roman" w:eastAsia="Malgun Gothic" w:hAnsi="Times New Roman"/>
          <w:bCs/>
          <w:i/>
          <w:sz w:val="24"/>
          <w:szCs w:val="24"/>
          <w:u w:val="single"/>
          <w:lang w:eastAsia="ru-RU"/>
        </w:rPr>
        <w:t xml:space="preserve">Лабораторная работа № 3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Наблюдение признаков ароморфоза у растений </w:t>
      </w:r>
      <w:r w:rsidRPr="00356E29">
        <w:rPr>
          <w:rFonts w:ascii="Times New Roman" w:eastAsia="Malgun Gothic" w:hAnsi="Times New Roman"/>
          <w:bCs/>
          <w:sz w:val="24"/>
          <w:szCs w:val="24"/>
          <w:lang w:eastAsia="ru-RU"/>
        </w:rPr>
        <w:t>и жи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вотных.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/>
          <w:sz w:val="24"/>
          <w:szCs w:val="24"/>
          <w:lang w:eastAsia="ru-RU"/>
        </w:rPr>
      </w:pPr>
      <w:r w:rsidRPr="00356E29">
        <w:rPr>
          <w:rFonts w:ascii="Times New Roman" w:eastAsia="Malgun Gothic" w:hAnsi="Times New Roman"/>
          <w:bCs/>
          <w:i/>
          <w:sz w:val="24"/>
          <w:szCs w:val="24"/>
          <w:u w:val="single"/>
          <w:lang w:eastAsia="ru-RU"/>
        </w:rPr>
        <w:t xml:space="preserve">Экскурсия в природу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Сезонные изменения (ритмы) в живой природе.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7B0">
        <w:rPr>
          <w:rFonts w:ascii="Times New Roman" w:eastAsia="Malgun Gothic" w:hAnsi="Times New Roman"/>
          <w:b/>
          <w:i/>
          <w:sz w:val="24"/>
          <w:szCs w:val="24"/>
          <w:lang w:eastAsia="ru-RU"/>
        </w:rPr>
        <w:t xml:space="preserve">Раздел </w:t>
      </w:r>
      <w:r w:rsidRPr="009517B0">
        <w:rPr>
          <w:rFonts w:ascii="Times New Roman" w:eastAsia="Malgun Gothic" w:hAnsi="Times New Roman"/>
          <w:b/>
          <w:bCs/>
          <w:i/>
          <w:sz w:val="24"/>
          <w:szCs w:val="24"/>
          <w:lang w:eastAsia="ru-RU"/>
        </w:rPr>
        <w:t>5</w:t>
      </w:r>
      <w:r w:rsidRPr="00356E29">
        <w:rPr>
          <w:rFonts w:ascii="Times New Roman" w:eastAsia="Malgun Gothic" w:hAnsi="Times New Roman"/>
          <w:b/>
          <w:bCs/>
          <w:i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Malgun Gothic" w:hAnsi="Times New Roman"/>
          <w:b/>
          <w:bCs/>
          <w:sz w:val="24"/>
          <w:szCs w:val="24"/>
          <w:lang w:eastAsia="ru-RU"/>
        </w:rPr>
        <w:t>Организменный уровень жизни (16 ч)</w:t>
      </w:r>
      <w:r w:rsidR="009517B0">
        <w:rPr>
          <w:rFonts w:ascii="Times New Roman" w:eastAsia="Malgun Gothic" w:hAnsi="Times New Roman"/>
          <w:b/>
          <w:bCs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Организм как биосистема. Обмен веществ и процессы жизнедеятельности организмов. Регуляция процессов жизнедеятельности </w:t>
      </w:r>
      <w:proofErr w:type="spellStart"/>
      <w:proofErr w:type="gramStart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op</w:t>
      </w:r>
      <w:proofErr w:type="gramEnd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ганизмов</w:t>
      </w:r>
      <w:proofErr w:type="spellEnd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. Типы питания организмов: гетеротрофы и </w:t>
      </w:r>
      <w:proofErr w:type="spellStart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автрофы</w:t>
      </w:r>
      <w:proofErr w:type="spellEnd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. Размножение организмов — половое и бесполое. Значение оплодотворения. Двойное оплодотворение у покрытосеменных (цветковых) растений. </w:t>
      </w:r>
      <w:r w:rsidRPr="00356E29">
        <w:rPr>
          <w:rFonts w:ascii="Times New Roman" w:eastAsia="Malgun Gothic" w:hAnsi="Times New Roman"/>
          <w:i/>
          <w:iCs/>
          <w:sz w:val="24"/>
          <w:szCs w:val="24"/>
          <w:lang w:eastAsia="ru-RU"/>
        </w:rPr>
        <w:t xml:space="preserve">Искусственное оплодотворение у растений и животных.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веществ на развитие зародыша человека. Наследственность и изменчивость — свойства организмов. Генетика — наука о закономерностях наследственности и изменчивости. Изменчивость признаков организма и её типы (наследственная и ненаследственная). Мутации, их материальная основа — изменение генов и хромосом. </w:t>
      </w:r>
      <w:r w:rsidRPr="00356E29">
        <w:rPr>
          <w:rFonts w:ascii="Times New Roman" w:eastAsia="Malgun Gothic" w:hAnsi="Times New Roman"/>
          <w:i/>
          <w:iCs/>
          <w:sz w:val="24"/>
          <w:szCs w:val="24"/>
          <w:lang w:eastAsia="ru-RU"/>
        </w:rPr>
        <w:t xml:space="preserve">Мутагены, их влияние на организм человека и живую природу.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Генетические закономерности наследования, установленные</w:t>
      </w:r>
      <w:r w:rsidR="009517B0">
        <w:rPr>
          <w:rFonts w:ascii="Times New Roman" w:eastAsia="Malgun Gothic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Г. Менделем, их цитологические основы. Мон</w:t>
      </w:r>
      <w:proofErr w:type="gramStart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о-</w:t>
      </w:r>
      <w:proofErr w:type="gramEnd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 и </w:t>
      </w:r>
      <w:proofErr w:type="spellStart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>дигибридное</w:t>
      </w:r>
      <w:proofErr w:type="spellEnd"/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 скрещивание. Отклонения от законов Г. Менделя. Закон Т. Моргана. Взаимодействие генов. Хромосомная теория</w:t>
      </w:r>
      <w:r w:rsidR="009517B0">
        <w:rPr>
          <w:rFonts w:ascii="Times New Roman" w:eastAsia="Malgun Gothic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Malgun Gothic" w:hAnsi="Times New Roman"/>
          <w:sz w:val="24"/>
          <w:szCs w:val="24"/>
          <w:lang w:eastAsia="ru-RU"/>
        </w:rPr>
        <w:t xml:space="preserve">наследственности. Современные представления о гене, генотипе и геноме. Генетика пола и наследование, сцепленное с полом. Наследственные болезни человека, их профилактика. </w:t>
      </w:r>
      <w:r w:rsidRPr="00356E29">
        <w:rPr>
          <w:rFonts w:ascii="Times New Roman" w:eastAsia="Malgun Gothic" w:hAnsi="Times New Roman"/>
          <w:i/>
          <w:iCs/>
          <w:sz w:val="24"/>
          <w:szCs w:val="24"/>
          <w:lang w:eastAsia="ru-RU"/>
        </w:rPr>
        <w:t xml:space="preserve">Этические аспекты медицинской генетики.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Факторы, определяющие здоровье человека.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Творчество  как фактор здоровья и показатель образа жизни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 xml:space="preserve">человека.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Генетические основы селекции. Вклад Н.И. Вавилова в развитие селекции. Учение Н.И. Вавилова о центрах происхождения культурных растений. Основные методы селекции: гибридизация и искусственный отбор. Биотехнология, её достижения. Этические аспекты некоторых исследований в биотехнологии (клонирование, искусственное оплодотворение, направленное изменение генома). Вирусы — неклеточная форма жизни. Вирусные заболевания. Способы профилактики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СПИДа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. Организменный уровень жизни и его роль в природе.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Лабораторная работа № 4</w:t>
      </w:r>
      <w:r w:rsidRPr="00356E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Модификационная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изменчивость.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7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6</w:t>
      </w:r>
      <w:r w:rsidRPr="009517B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Клеточный уровень жизни (9 ч)</w:t>
      </w:r>
      <w:r w:rsidR="009517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знаний о клетке (Р. Гук, К.М. Бэр, М.Я.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Шлейден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, Т. Шванн, Р. Вирхов). Цитология — наука о клетке. Методы изучения клетки. Возникновение клетки как этап эволюционного развития жизни. Клетка — основная структурная, функциональная и генетическая единица одноклеточных и многоклеточных организмов. Многообразие клеток и тканей. Клеточная теория. Значение клеточной теории в становлении современной естественнонаучной картины мира. Основные части клетки. Поверхностный комплекс. Цитоплазма, её органоиды и включения. Ядро. Постоянные и временные компоненты клетки. Мембранные и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немембранные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органоиды, их функции в клетке.</w:t>
      </w:r>
      <w:r w:rsidR="00951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Доядерные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(прокариоты) и ядерные (эукариоты) организмы.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Гипотезы о происхождении </w:t>
      </w:r>
      <w:proofErr w:type="spellStart"/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эукариотической</w:t>
      </w:r>
      <w:proofErr w:type="spellEnd"/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клетки.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Жизненный цикл клетки. Деление клетки — митоз и мейоз. Соматические и половые клетки. Особенности образования половых клеток. Структура и функции хромосом.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Специфические белки хромосом, их функции</w:t>
      </w:r>
      <w:r w:rsidRPr="00356E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Хроматин.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Компактизация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 хромосом. Диплоидный и гаплоидный наборы хромосом. Гомологичные</w:t>
      </w:r>
      <w:r w:rsidR="00951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и негомологичные хромосомы.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Гармония и целесообразность в живой природе.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Клеточный уровень организации жизни и его роль в природе.</w:t>
      </w:r>
    </w:p>
    <w:p w:rsidR="00BC53B5" w:rsidRPr="00356E29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Лабораторная работа № 5</w:t>
      </w:r>
      <w:r w:rsidRPr="00356E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Исследован</w:t>
      </w:r>
      <w:r w:rsidR="009517B0">
        <w:rPr>
          <w:rFonts w:ascii="Times New Roman" w:eastAsia="Times New Roman" w:hAnsi="Times New Roman"/>
          <w:sz w:val="24"/>
          <w:szCs w:val="24"/>
          <w:lang w:eastAsia="ru-RU"/>
        </w:rPr>
        <w:t>ие фаз митоза на микропрепарате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клеток кончика корня.</w:t>
      </w:r>
    </w:p>
    <w:p w:rsidR="00BC53B5" w:rsidRPr="00BC53B5" w:rsidRDefault="00BC53B5" w:rsidP="00BC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7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7.</w:t>
      </w:r>
      <w:r w:rsidRPr="00356E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Молекулярный уровень жизни (</w:t>
      </w:r>
      <w:r w:rsidR="009F629C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  <w:r w:rsidR="00951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Химический состав клетки. Макро- и микроэлементы. Органические и неорганические вещества, их роль в клетке.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Мономерные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полимерные соединения. Основные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биополимерные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молекулы живой материи. Строение и химический состав нуклеиновых кислот. Структура и функции ДНК. Репликация ДНК. Матричная функция ДНК. Правило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комплементарности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. Ген. Генетический код. Понятие о кодоне. Строение, функции и многообразие форм РНК в клетке.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Особенности ДНК клеток эукариот и прокариот.</w:t>
      </w:r>
      <w:r w:rsidR="009517B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Пластический и энергетический обмен. Процессы синтеза как часть метаболизма живой клетки. Фотосинтез. Световые и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темновые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реакции фотосинтеза. Роль фотосинтеза </w:t>
      </w:r>
      <w:r w:rsidR="009517B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природе. Хемосинтез. Этапы биосинтеза белка. Молекулярные процессы расщепления веще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ств в кл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етке. Понятие о клеточном дыхании.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Бескислородный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кислородный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этапы дыхания как стадии обеспечения клетки энергией.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Регуляторы </w:t>
      </w:r>
      <w:proofErr w:type="spellStart"/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биомолекулярных</w:t>
      </w:r>
      <w:proofErr w:type="spellEnd"/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процессов.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Последствия деятельности человека в биосфере. Опа</w:t>
      </w:r>
      <w:r w:rsidR="009517B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химического загрязнения окружающей среды. Правила поведения в природной среде. </w:t>
      </w:r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Значение </w:t>
      </w:r>
      <w:proofErr w:type="gramStart"/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экологическом</w:t>
      </w:r>
      <w:proofErr w:type="gramEnd"/>
      <w:r w:rsidRPr="00356E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культуры человека и общества.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Молекулярный уровень жизни, его особенности и роль в природе. </w:t>
      </w:r>
    </w:p>
    <w:p w:rsidR="00BC53B5" w:rsidRPr="00BC53B5" w:rsidRDefault="00BC53B5" w:rsidP="00BC5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BC53B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Курсивом  </w:t>
      </w:r>
      <w:r w:rsidRPr="00BC53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выделен материал, который подлежит изучению, но не включён в Требования к уровню подготовки выпускника.</w:t>
      </w:r>
    </w:p>
    <w:p w:rsidR="00BF135E" w:rsidRPr="00BF135E" w:rsidRDefault="00BF135E" w:rsidP="00BF13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5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BF135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F135E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 биологии</w:t>
      </w:r>
    </w:p>
    <w:p w:rsidR="00BF135E" w:rsidRPr="00356E29" w:rsidRDefault="00BF135E" w:rsidP="00BF1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6E29">
        <w:rPr>
          <w:rFonts w:ascii="Times New Roman" w:hAnsi="Times New Roman"/>
          <w:b/>
          <w:sz w:val="24"/>
          <w:szCs w:val="24"/>
        </w:rPr>
        <w:t>Личностные   результаты: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к творческому труду, к работе на результат; бережному отношению к природе, к материальным и духовным ценностям;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убеждённости в важной роли биологии в жизни общества;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реализация этических 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установок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но отношению к биологическим открытиям, исследованиям и их результатам;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картины мира как компонента общечеловеческой и личностной культуры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набазе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биологических знаний и умений;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признание высокой ценности </w:t>
      </w: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жизни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но всех её проявлениях, здоровья своего и других людей; реализация установок здорового образа жизни;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мотивов, направленных на овладение навыками самостоятельного приобретения новых знаний;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знание о многообразии живой природы, методах её изучения, роли учебных умений для личности, основных принципов и правил отношения к живой природе.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56E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356E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• компетентность в области использования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информонно-коммуникативных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(ИКТ), умение работать с разными источниками биологической информации; самостоятельно находить биологическую информацию в различных источниках (тексте учебника, дополнительной литературе, справочниках, словарях, </w:t>
      </w:r>
      <w:proofErr w:type="spell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); анализировать и оценивать информацию, преобразовывать её из одной формы в другую,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умение адекватно использовать речевые средства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способность выбирать целевые и смысловые установки для своих действий, поступков по отношению к живой природе, здоровью своему и окружающих.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характеристика содержания биологических теории (клеточной теории, эволюционной теории Ч. Дарвина), учения В.И. Вернадского о биосфере, законов Г. Менделя, закономерностей изменчивости, вклада выдающихся учёных в развитие биологической науки;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умение определять существенные признаки биологических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объекты; сравнивать и оценивать между собой структурные уровни организации жизни;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объяснение роли биологии в формировании научного мировоззрения; вклада биологических теорий в формирование современной естественнонаучной картины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причины эволюции, изменяемости видов, наследственных заболеваний, мутаций, устойчивости и смены экосистем;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• умение приводить доказательства единства живой и неживой природы, её уровней организации и эволюции; родства живых организмов и окружающей среды; необходимости сохранения многообразия видов;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умение пользоваться биологической терминологией и символикой;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умение проводить анализ и оценку различных гипотез  о сущности жизни, о происхождении жизни и человека; глобальных экологических проблем и путей их решения; последствий собственной деятельности в окружающей среде; чрезвычайных ситуаций природного и техногенного характера; биологической информации,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получаемой</w:t>
      </w:r>
      <w:proofErr w:type="gramEnd"/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разных источников;</w:t>
      </w:r>
    </w:p>
    <w:p w:rsidR="00BF135E" w:rsidRPr="00356E29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оценку этических аспектов некоторых исследований в области биотехнологии (клонирования, искусственного оплодотворения, направленного изменения генома);</w:t>
      </w:r>
    </w:p>
    <w:p w:rsidR="00BF135E" w:rsidRPr="00BF135E" w:rsidRDefault="00BF135E" w:rsidP="00BF1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29">
        <w:rPr>
          <w:rFonts w:ascii="Times New Roman" w:eastAsia="Times New Roman" w:hAnsi="Times New Roman"/>
          <w:sz w:val="24"/>
          <w:szCs w:val="24"/>
          <w:lang w:eastAsia="ru-RU"/>
        </w:rPr>
        <w:t>• постановку биологических экспериментов и объяснение их результатов.</w:t>
      </w:r>
    </w:p>
    <w:p w:rsidR="00356E29" w:rsidRPr="00356E29" w:rsidRDefault="00356E29" w:rsidP="00BF13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6E29">
        <w:rPr>
          <w:rFonts w:ascii="Times New Roman" w:hAnsi="Times New Roman"/>
          <w:b/>
          <w:sz w:val="24"/>
          <w:szCs w:val="24"/>
        </w:rPr>
        <w:t>П</w:t>
      </w:r>
      <w:r w:rsidR="004E20EC">
        <w:rPr>
          <w:rFonts w:ascii="Times New Roman" w:hAnsi="Times New Roman"/>
          <w:b/>
          <w:sz w:val="24"/>
          <w:szCs w:val="24"/>
        </w:rPr>
        <w:t>ланиру</w:t>
      </w:r>
      <w:r w:rsidRPr="00356E29">
        <w:rPr>
          <w:rFonts w:ascii="Times New Roman" w:hAnsi="Times New Roman"/>
          <w:b/>
          <w:sz w:val="24"/>
          <w:szCs w:val="24"/>
        </w:rPr>
        <w:t>емые результаты:</w:t>
      </w:r>
    </w:p>
    <w:p w:rsidR="00356E29" w:rsidRPr="00356E29" w:rsidRDefault="00356E29" w:rsidP="00356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6E29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lastRenderedPageBreak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объяснять причины наследственных заболеваний;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356E29">
        <w:rPr>
          <w:sz w:val="24"/>
          <w:szCs w:val="24"/>
        </w:rPr>
        <w:t>биоразнообразия</w:t>
      </w:r>
      <w:proofErr w:type="spellEnd"/>
      <w:r w:rsidRPr="00356E29">
        <w:rPr>
          <w:sz w:val="24"/>
          <w:szCs w:val="24"/>
        </w:rPr>
        <w:t xml:space="preserve"> для устойчивого развития и охраны окружающей среды;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объяснять последствия влияния мутагенов;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объяснять возможные причины наследственных заболеваний.</w:t>
      </w:r>
    </w:p>
    <w:p w:rsidR="00356E29" w:rsidRPr="00356E29" w:rsidRDefault="00356E29" w:rsidP="00356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6E29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сравнивать способы деления клетки (митоз и мейоз);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lastRenderedPageBreak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356E29">
        <w:rPr>
          <w:sz w:val="24"/>
          <w:szCs w:val="24"/>
        </w:rPr>
        <w:t>иРНК</w:t>
      </w:r>
      <w:proofErr w:type="spellEnd"/>
      <w:r w:rsidRPr="00356E29">
        <w:rPr>
          <w:sz w:val="24"/>
          <w:szCs w:val="24"/>
        </w:rPr>
        <w:t xml:space="preserve"> (</w:t>
      </w:r>
      <w:proofErr w:type="spellStart"/>
      <w:r w:rsidRPr="00356E29">
        <w:rPr>
          <w:sz w:val="24"/>
          <w:szCs w:val="24"/>
        </w:rPr>
        <w:t>мРНК</w:t>
      </w:r>
      <w:proofErr w:type="spellEnd"/>
      <w:r w:rsidRPr="00356E29">
        <w:rPr>
          <w:sz w:val="24"/>
          <w:szCs w:val="24"/>
        </w:rPr>
        <w:t>) по участку ДНК;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356E29" w:rsidRPr="00356E29" w:rsidRDefault="00356E29" w:rsidP="00356E29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356E29" w:rsidRPr="00BF135E" w:rsidRDefault="00356E29" w:rsidP="00BF135E">
      <w:pPr>
        <w:pStyle w:val="a"/>
        <w:spacing w:line="240" w:lineRule="auto"/>
        <w:rPr>
          <w:sz w:val="24"/>
          <w:szCs w:val="24"/>
        </w:rPr>
      </w:pPr>
      <w:r w:rsidRPr="00356E29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9517B0" w:rsidRPr="00BF135E" w:rsidRDefault="009517B0" w:rsidP="009517B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5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9072"/>
        <w:gridCol w:w="1276"/>
      </w:tblGrid>
      <w:tr w:rsidR="009517B0" w:rsidRPr="009517B0" w:rsidTr="00F03A51">
        <w:trPr>
          <w:jc w:val="center"/>
        </w:trPr>
        <w:tc>
          <w:tcPr>
            <w:tcW w:w="850" w:type="dxa"/>
            <w:vAlign w:val="center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A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3A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03A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vAlign w:val="center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Введение в курс общей биологии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Биосферный уровень жизни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Биогеоценотический уровень жизни</w:t>
            </w:r>
          </w:p>
        </w:tc>
        <w:tc>
          <w:tcPr>
            <w:tcW w:w="1276" w:type="dxa"/>
          </w:tcPr>
          <w:p w:rsidR="009517B0" w:rsidRPr="00F03A51" w:rsidRDefault="006121BC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Популяционно-видовой уровень жизни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1</w:t>
            </w:r>
            <w:r w:rsidR="006121BC" w:rsidRPr="00F03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21BC" w:rsidRPr="009517B0" w:rsidTr="00F03A51">
        <w:trPr>
          <w:jc w:val="center"/>
        </w:trPr>
        <w:tc>
          <w:tcPr>
            <w:tcW w:w="850" w:type="dxa"/>
          </w:tcPr>
          <w:p w:rsidR="006121BC" w:rsidRPr="00F03A51" w:rsidRDefault="006121BC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21BC" w:rsidRPr="00F03A51" w:rsidRDefault="006121BC" w:rsidP="00F03A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121BC" w:rsidRPr="00F03A51" w:rsidRDefault="006121BC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Организменный  уровень жизни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Клеточный  уровень жизни</w:t>
            </w:r>
          </w:p>
        </w:tc>
        <w:tc>
          <w:tcPr>
            <w:tcW w:w="1276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9517B0" w:rsidRPr="00F03A51" w:rsidRDefault="009517B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bCs/>
                <w:sz w:val="24"/>
                <w:szCs w:val="24"/>
              </w:rPr>
              <w:t>Молекулярный  уровень жизни</w:t>
            </w:r>
          </w:p>
        </w:tc>
        <w:tc>
          <w:tcPr>
            <w:tcW w:w="1276" w:type="dxa"/>
          </w:tcPr>
          <w:p w:rsidR="009517B0" w:rsidRPr="00F03A51" w:rsidRDefault="006121BC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17B0" w:rsidRPr="009517B0" w:rsidTr="00F03A51">
        <w:trPr>
          <w:jc w:val="center"/>
        </w:trPr>
        <w:tc>
          <w:tcPr>
            <w:tcW w:w="850" w:type="dxa"/>
          </w:tcPr>
          <w:p w:rsidR="009517B0" w:rsidRPr="00F03A51" w:rsidRDefault="009517B0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517B0" w:rsidRPr="00F03A51" w:rsidRDefault="006121BC" w:rsidP="00F03A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9517B0" w:rsidRPr="00F03A51" w:rsidRDefault="006121BC" w:rsidP="00F0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C2440" w:rsidRDefault="007C2440" w:rsidP="007C24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C2440" w:rsidRPr="007C2440" w:rsidRDefault="007C2440" w:rsidP="007C24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pPr w:leftFromText="180" w:rightFromText="180" w:vertAnchor="text" w:tblpXSpec="center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89"/>
        <w:gridCol w:w="992"/>
        <w:gridCol w:w="1701"/>
        <w:gridCol w:w="1559"/>
      </w:tblGrid>
      <w:tr w:rsidR="007C2440" w:rsidRPr="00BF135E" w:rsidTr="00BF135E">
        <w:trPr>
          <w:trHeight w:val="557"/>
        </w:trPr>
        <w:tc>
          <w:tcPr>
            <w:tcW w:w="817" w:type="dxa"/>
            <w:vAlign w:val="center"/>
          </w:tcPr>
          <w:p w:rsidR="007C2440" w:rsidRPr="00BF135E" w:rsidRDefault="007C2440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13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135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BF13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9" w:type="dxa"/>
            <w:vAlign w:val="center"/>
          </w:tcPr>
          <w:p w:rsidR="007C2440" w:rsidRPr="00BF135E" w:rsidRDefault="007C2440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7C2440" w:rsidRPr="00BF135E" w:rsidRDefault="007C2440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7C2440" w:rsidRPr="00BF135E" w:rsidRDefault="007C2440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Дата план</w:t>
            </w:r>
          </w:p>
        </w:tc>
        <w:tc>
          <w:tcPr>
            <w:tcW w:w="1559" w:type="dxa"/>
            <w:vAlign w:val="center"/>
          </w:tcPr>
          <w:p w:rsidR="007C2440" w:rsidRPr="00BF135E" w:rsidRDefault="007C2440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Дата факт</w:t>
            </w: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F03A51">
            <w:pPr>
              <w:pStyle w:val="ab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7C2440" w:rsidRPr="006121BC" w:rsidRDefault="007C2440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1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Ведение в курс общей биологии</w:t>
            </w:r>
          </w:p>
        </w:tc>
        <w:tc>
          <w:tcPr>
            <w:tcW w:w="992" w:type="dxa"/>
          </w:tcPr>
          <w:p w:rsidR="007C2440" w:rsidRPr="006121BC" w:rsidRDefault="007C2440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1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2440" w:rsidRPr="006121BC" w:rsidRDefault="007C2440" w:rsidP="00F0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структура курса общей биологии</w:t>
            </w:r>
          </w:p>
        </w:tc>
        <w:tc>
          <w:tcPr>
            <w:tcW w:w="992" w:type="dxa"/>
          </w:tcPr>
          <w:p w:rsidR="007C2440" w:rsidRPr="006121BC" w:rsidRDefault="007C244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2440" w:rsidRPr="006121BC" w:rsidRDefault="007C2440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свойства живого</w:t>
            </w:r>
          </w:p>
        </w:tc>
        <w:tc>
          <w:tcPr>
            <w:tcW w:w="992" w:type="dxa"/>
          </w:tcPr>
          <w:p w:rsidR="007C2440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2440" w:rsidRPr="006121BC" w:rsidRDefault="007C2440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организации живой материи</w:t>
            </w:r>
          </w:p>
        </w:tc>
        <w:tc>
          <w:tcPr>
            <w:tcW w:w="992" w:type="dxa"/>
          </w:tcPr>
          <w:p w:rsidR="007C2440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2440" w:rsidRPr="006121BC" w:rsidRDefault="007C2440" w:rsidP="007C2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практической биологии</w:t>
            </w:r>
          </w:p>
        </w:tc>
        <w:tc>
          <w:tcPr>
            <w:tcW w:w="992" w:type="dxa"/>
          </w:tcPr>
          <w:p w:rsidR="007C2440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C2440" w:rsidRPr="006121BC" w:rsidRDefault="007C2440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биологических исследований</w:t>
            </w:r>
          </w:p>
        </w:tc>
        <w:tc>
          <w:tcPr>
            <w:tcW w:w="992" w:type="dxa"/>
          </w:tcPr>
          <w:p w:rsidR="007C2440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40" w:rsidRPr="006121BC" w:rsidTr="00BF135E">
        <w:tc>
          <w:tcPr>
            <w:tcW w:w="817" w:type="dxa"/>
          </w:tcPr>
          <w:p w:rsidR="007C2440" w:rsidRPr="006121BC" w:rsidRDefault="007C2440" w:rsidP="006A322A">
            <w:pPr>
              <w:pStyle w:val="ab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C2440" w:rsidRPr="006121BC" w:rsidRDefault="006A322A" w:rsidP="0039613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Биосферный уровень жизни</w:t>
            </w:r>
          </w:p>
        </w:tc>
        <w:tc>
          <w:tcPr>
            <w:tcW w:w="992" w:type="dxa"/>
          </w:tcPr>
          <w:p w:rsidR="007C2440" w:rsidRPr="006121BC" w:rsidRDefault="006A322A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1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440" w:rsidRPr="006121BC" w:rsidRDefault="007C2440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о биосфере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живого вещества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Биологическая эволюция в развитии биосферы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жизни на Земле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0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как глобальная экосистема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ироде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биосферного уровня организации живой материи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6A322A" w:rsidP="00F03A51">
            <w:pPr>
              <w:spacing w:after="0" w:line="30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человека и природы как фактор развития биосферы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60255">
            <w:pPr>
              <w:pStyle w:val="ab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760255" w:rsidP="00396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Биогеоценотический уровень жизни</w:t>
            </w:r>
          </w:p>
        </w:tc>
        <w:tc>
          <w:tcPr>
            <w:tcW w:w="992" w:type="dxa"/>
          </w:tcPr>
          <w:p w:rsidR="006A322A" w:rsidRPr="006121BC" w:rsidRDefault="0039613F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1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22A" w:rsidRPr="006121BC" w:rsidTr="00BF135E">
        <w:tc>
          <w:tcPr>
            <w:tcW w:w="817" w:type="dxa"/>
          </w:tcPr>
          <w:p w:rsidR="006A322A" w:rsidRPr="006121BC" w:rsidRDefault="006A322A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6A322A" w:rsidRPr="006121BC" w:rsidRDefault="00760255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Биогеоценоз как особый уровень организации жизни</w:t>
            </w:r>
          </w:p>
        </w:tc>
        <w:tc>
          <w:tcPr>
            <w:tcW w:w="992" w:type="dxa"/>
          </w:tcPr>
          <w:p w:rsidR="006A322A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22A" w:rsidRPr="006121BC" w:rsidRDefault="006A322A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760255" w:rsidP="00F03A51">
            <w:pPr>
              <w:spacing w:after="0" w:line="3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Биогеоценоз как </w:t>
            </w:r>
            <w:proofErr w:type="spellStart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gramStart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экосистема</w:t>
            </w:r>
          </w:p>
        </w:tc>
        <w:tc>
          <w:tcPr>
            <w:tcW w:w="992" w:type="dxa"/>
          </w:tcPr>
          <w:p w:rsidR="00760255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760255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свойства биогеоценоза</w:t>
            </w:r>
          </w:p>
        </w:tc>
        <w:tc>
          <w:tcPr>
            <w:tcW w:w="992" w:type="dxa"/>
          </w:tcPr>
          <w:p w:rsidR="00760255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760255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жизнь видов в биогеоценозе</w:t>
            </w:r>
          </w:p>
        </w:tc>
        <w:tc>
          <w:tcPr>
            <w:tcW w:w="992" w:type="dxa"/>
          </w:tcPr>
          <w:p w:rsidR="00760255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760255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устойчивости биогеоценозов</w:t>
            </w:r>
          </w:p>
        </w:tc>
        <w:tc>
          <w:tcPr>
            <w:tcW w:w="992" w:type="dxa"/>
          </w:tcPr>
          <w:p w:rsidR="00760255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760255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Зарождение и смена биогеоценозов</w:t>
            </w:r>
          </w:p>
        </w:tc>
        <w:tc>
          <w:tcPr>
            <w:tcW w:w="992" w:type="dxa"/>
          </w:tcPr>
          <w:p w:rsidR="00760255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39613F" w:rsidP="00105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1. </w:t>
            </w:r>
            <w:r w:rsidR="006121BC"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Приспособленность растений и животных к условиям жизни в лесном биогеоценозе</w:t>
            </w:r>
            <w:r w:rsidR="006121BC"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</w:tcPr>
          <w:p w:rsidR="00760255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55" w:rsidRPr="006121BC" w:rsidTr="00BF135E">
        <w:tc>
          <w:tcPr>
            <w:tcW w:w="817" w:type="dxa"/>
          </w:tcPr>
          <w:p w:rsidR="00760255" w:rsidRPr="006121BC" w:rsidRDefault="00760255" w:rsidP="0039613F">
            <w:pPr>
              <w:pStyle w:val="ab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760255" w:rsidRPr="006121BC" w:rsidRDefault="0039613F" w:rsidP="00396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Популяционно-видовой уровень жизни</w:t>
            </w:r>
          </w:p>
        </w:tc>
        <w:tc>
          <w:tcPr>
            <w:tcW w:w="992" w:type="dxa"/>
          </w:tcPr>
          <w:p w:rsidR="00760255" w:rsidRPr="006121BC" w:rsidRDefault="00AD51B8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1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255" w:rsidRPr="006121BC" w:rsidRDefault="00760255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10533C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Вид, его критерии и структура</w:t>
            </w:r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 xml:space="preserve"> Л</w:t>
            </w:r>
            <w:r w:rsidR="0010533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 xml:space="preserve"> № 2. </w:t>
            </w:r>
            <w:r w:rsidR="006121BC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"</w:t>
            </w:r>
            <w:r w:rsidR="00AD51B8" w:rsidRPr="006121BC">
              <w:rPr>
                <w:rFonts w:ascii="Times New Roman" w:eastAsia="Malgun Gothic" w:hAnsi="Times New Roman"/>
                <w:sz w:val="24"/>
                <w:szCs w:val="24"/>
                <w:lang w:eastAsia="ru-RU"/>
              </w:rPr>
              <w:t>Морфологические критерии, используемые при  определении видов</w:t>
            </w:r>
            <w:r w:rsidR="006121BC" w:rsidRPr="006121BC">
              <w:rPr>
                <w:rFonts w:ascii="Times New Roman" w:eastAsia="Malgun Gothic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30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 как форма существования вида и как особая генетическая система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30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 как основная единица эволюции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Видообразование – процесс возникновения новых видов на Земле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живых организмов на Земле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462E99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462E99" w:rsidRDefault="0039613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антропогенеза</w:t>
            </w:r>
          </w:p>
        </w:tc>
        <w:tc>
          <w:tcPr>
            <w:tcW w:w="992" w:type="dxa"/>
          </w:tcPr>
          <w:p w:rsidR="0039613F" w:rsidRPr="00462E99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462E99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462E99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462E99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462E99" w:rsidRDefault="0039613F" w:rsidP="00F03A51">
            <w:pPr>
              <w:spacing w:after="0" w:line="30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как уникальный вид живой природы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30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эволюционных идей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Естественный отбор и его формы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3F" w:rsidRPr="006121BC" w:rsidTr="00BF135E">
        <w:tc>
          <w:tcPr>
            <w:tcW w:w="817" w:type="dxa"/>
          </w:tcPr>
          <w:p w:rsidR="0039613F" w:rsidRPr="006121BC" w:rsidRDefault="0039613F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39613F" w:rsidRPr="006121BC" w:rsidRDefault="0039613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учение об эволюции</w:t>
            </w:r>
          </w:p>
        </w:tc>
        <w:tc>
          <w:tcPr>
            <w:tcW w:w="992" w:type="dxa"/>
          </w:tcPr>
          <w:p w:rsidR="0039613F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3F" w:rsidRPr="006121BC" w:rsidRDefault="0039613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99" w:rsidRPr="006121BC" w:rsidTr="00BF135E">
        <w:tc>
          <w:tcPr>
            <w:tcW w:w="817" w:type="dxa"/>
          </w:tcPr>
          <w:p w:rsidR="00932599" w:rsidRPr="006121BC" w:rsidRDefault="00932599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932599" w:rsidRPr="006121BC" w:rsidRDefault="00932599" w:rsidP="00105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эволюции</w:t>
            </w:r>
            <w:r w:rsidR="00AD51B8"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 xml:space="preserve"> Л</w:t>
            </w:r>
            <w:r w:rsidR="0010533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 xml:space="preserve"> № 3. </w:t>
            </w:r>
            <w:r w:rsidR="006121BC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"</w:t>
            </w:r>
            <w:r w:rsidR="00AD51B8" w:rsidRPr="006121BC">
              <w:rPr>
                <w:rFonts w:ascii="Times New Roman" w:eastAsia="Malgun Gothic" w:hAnsi="Times New Roman"/>
                <w:sz w:val="24"/>
                <w:szCs w:val="24"/>
                <w:lang w:eastAsia="ru-RU"/>
              </w:rPr>
              <w:t xml:space="preserve">Наблюдение признаков ароморфоза у растений </w:t>
            </w:r>
            <w:r w:rsidR="00AD51B8" w:rsidRPr="006121BC">
              <w:rPr>
                <w:rFonts w:ascii="Times New Roman" w:eastAsia="Malgun Gothic" w:hAnsi="Times New Roman"/>
                <w:bCs/>
                <w:sz w:val="24"/>
                <w:szCs w:val="24"/>
                <w:lang w:eastAsia="ru-RU"/>
              </w:rPr>
              <w:t>и жи</w:t>
            </w:r>
            <w:r w:rsidR="00AD51B8" w:rsidRPr="006121BC">
              <w:rPr>
                <w:rFonts w:ascii="Times New Roman" w:eastAsia="Malgun Gothic" w:hAnsi="Times New Roman"/>
                <w:sz w:val="24"/>
                <w:szCs w:val="24"/>
                <w:lang w:eastAsia="ru-RU"/>
              </w:rPr>
              <w:t>вотных</w:t>
            </w:r>
            <w:r w:rsidR="006121BC" w:rsidRPr="006121BC">
              <w:rPr>
                <w:rFonts w:ascii="Times New Roman" w:eastAsia="Malgun Gothic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</w:tcPr>
          <w:p w:rsidR="00932599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599" w:rsidRPr="006121BC" w:rsidRDefault="009325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599" w:rsidRPr="006121BC" w:rsidRDefault="009325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99" w:rsidRPr="006121BC" w:rsidTr="00BF135E">
        <w:tc>
          <w:tcPr>
            <w:tcW w:w="817" w:type="dxa"/>
          </w:tcPr>
          <w:p w:rsidR="00932599" w:rsidRPr="006121BC" w:rsidRDefault="00932599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932599" w:rsidRPr="006121BC" w:rsidRDefault="00AD51B8" w:rsidP="00AD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популяционн</w:t>
            </w:r>
            <w:proofErr w:type="gramStart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видового уровня жизни</w:t>
            </w:r>
          </w:p>
        </w:tc>
        <w:tc>
          <w:tcPr>
            <w:tcW w:w="992" w:type="dxa"/>
          </w:tcPr>
          <w:p w:rsidR="00932599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599" w:rsidRPr="006121BC" w:rsidRDefault="009325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599" w:rsidRPr="006121BC" w:rsidRDefault="009325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1B8" w:rsidRPr="006121BC" w:rsidTr="00BF135E">
        <w:tc>
          <w:tcPr>
            <w:tcW w:w="817" w:type="dxa"/>
          </w:tcPr>
          <w:p w:rsidR="00AD51B8" w:rsidRPr="006121BC" w:rsidRDefault="00AD51B8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AD51B8" w:rsidRPr="006121BC" w:rsidRDefault="006121BC" w:rsidP="00F03A51">
            <w:pPr>
              <w:spacing w:after="0"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</w:p>
        </w:tc>
        <w:tc>
          <w:tcPr>
            <w:tcW w:w="992" w:type="dxa"/>
          </w:tcPr>
          <w:p w:rsidR="00AD51B8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51B8" w:rsidRPr="006121BC" w:rsidRDefault="00AD51B8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1B8" w:rsidRPr="006121BC" w:rsidRDefault="00AD51B8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1B8" w:rsidRPr="006121BC" w:rsidTr="00BF135E">
        <w:tc>
          <w:tcPr>
            <w:tcW w:w="817" w:type="dxa"/>
          </w:tcPr>
          <w:p w:rsidR="00AD51B8" w:rsidRPr="006121BC" w:rsidRDefault="00AD51B8" w:rsidP="007C2440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AD51B8" w:rsidRPr="006121BC" w:rsidRDefault="00AD51B8" w:rsidP="00AD5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стратегия охраны природных видов</w:t>
            </w:r>
          </w:p>
        </w:tc>
        <w:tc>
          <w:tcPr>
            <w:tcW w:w="992" w:type="dxa"/>
          </w:tcPr>
          <w:p w:rsidR="00AD51B8" w:rsidRPr="006121BC" w:rsidRDefault="006121BC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51B8" w:rsidRPr="006121BC" w:rsidRDefault="00AD51B8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1B8" w:rsidRPr="006121BC" w:rsidRDefault="00AD51B8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E29" w:rsidRDefault="00356E2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Pr="00BF135E" w:rsidRDefault="00462E99" w:rsidP="00BF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tblpXSpec="center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498"/>
        <w:gridCol w:w="984"/>
        <w:gridCol w:w="1249"/>
        <w:gridCol w:w="1276"/>
      </w:tblGrid>
      <w:tr w:rsidR="00462E99" w:rsidRPr="00BF135E" w:rsidTr="00BF135E">
        <w:trPr>
          <w:trHeight w:val="560"/>
        </w:trPr>
        <w:tc>
          <w:tcPr>
            <w:tcW w:w="851" w:type="dxa"/>
            <w:vAlign w:val="center"/>
          </w:tcPr>
          <w:p w:rsidR="00462E99" w:rsidRPr="00BF135E" w:rsidRDefault="00462E99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F13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135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BF13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98" w:type="dxa"/>
            <w:vAlign w:val="center"/>
          </w:tcPr>
          <w:p w:rsidR="00462E99" w:rsidRPr="00BF135E" w:rsidRDefault="00462E99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984" w:type="dxa"/>
            <w:vAlign w:val="center"/>
          </w:tcPr>
          <w:p w:rsidR="00462E99" w:rsidRPr="00BF135E" w:rsidRDefault="00462E99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249" w:type="dxa"/>
            <w:vAlign w:val="center"/>
          </w:tcPr>
          <w:p w:rsidR="00462E99" w:rsidRPr="00BF135E" w:rsidRDefault="00462E99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Дата план</w:t>
            </w:r>
          </w:p>
        </w:tc>
        <w:tc>
          <w:tcPr>
            <w:tcW w:w="1276" w:type="dxa"/>
            <w:vAlign w:val="center"/>
          </w:tcPr>
          <w:p w:rsidR="00462E99" w:rsidRPr="00BF135E" w:rsidRDefault="00462E99" w:rsidP="00F03A5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5E">
              <w:rPr>
                <w:rFonts w:ascii="Times New Roman" w:hAnsi="Times New Roman"/>
                <w:sz w:val="20"/>
                <w:szCs w:val="20"/>
              </w:rPr>
              <w:t>Дата факт</w:t>
            </w: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F03A51">
            <w:pPr>
              <w:pStyle w:val="ab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462E99" w:rsidRPr="00DA04B1" w:rsidRDefault="00462E99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4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Организменный уровень организации жизни</w:t>
            </w:r>
          </w:p>
        </w:tc>
        <w:tc>
          <w:tcPr>
            <w:tcW w:w="984" w:type="dxa"/>
          </w:tcPr>
          <w:p w:rsidR="00462E99" w:rsidRPr="00462E99" w:rsidRDefault="00462E99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04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462E99" w:rsidRPr="00462E99" w:rsidRDefault="00462E99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Организменный уровень организации жизни и его роль в природе.</w:t>
            </w:r>
          </w:p>
        </w:tc>
        <w:tc>
          <w:tcPr>
            <w:tcW w:w="984" w:type="dxa"/>
          </w:tcPr>
          <w:p w:rsidR="00462E99" w:rsidRPr="00462E99" w:rsidRDefault="00462E99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462E99" w:rsidRPr="00462E99" w:rsidRDefault="00462E99" w:rsidP="00F03A51">
            <w:pPr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 как биосистема.</w:t>
            </w:r>
          </w:p>
        </w:tc>
        <w:tc>
          <w:tcPr>
            <w:tcW w:w="984" w:type="dxa"/>
            <w:vAlign w:val="bottom"/>
          </w:tcPr>
          <w:p w:rsidR="00462E99" w:rsidRPr="00462E99" w:rsidRDefault="00DA04B1" w:rsidP="00DA04B1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462E99" w:rsidRPr="00462E99" w:rsidRDefault="00462E99" w:rsidP="00F03A51">
            <w:pPr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цессы жизнедеятельности </w:t>
            </w:r>
            <w:r w:rsidR="0008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одноклеточных и многоклеточных организмов</w:t>
            </w:r>
          </w:p>
        </w:tc>
        <w:tc>
          <w:tcPr>
            <w:tcW w:w="984" w:type="dxa"/>
            <w:vAlign w:val="bottom"/>
          </w:tcPr>
          <w:p w:rsidR="00462E99" w:rsidRPr="00462E99" w:rsidRDefault="00DA04B1" w:rsidP="00DA0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462E99" w:rsidRPr="00462E99" w:rsidRDefault="00086D55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организмов</w:t>
            </w:r>
          </w:p>
        </w:tc>
        <w:tc>
          <w:tcPr>
            <w:tcW w:w="984" w:type="dxa"/>
          </w:tcPr>
          <w:p w:rsidR="00462E99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462E99" w:rsidRPr="00462E99" w:rsidRDefault="00086D55" w:rsidP="00086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Оплодотворение и его значение. </w:t>
            </w:r>
          </w:p>
        </w:tc>
        <w:tc>
          <w:tcPr>
            <w:tcW w:w="984" w:type="dxa"/>
          </w:tcPr>
          <w:p w:rsidR="00462E99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99" w:rsidRPr="00462E99" w:rsidTr="00BF135E">
        <w:tc>
          <w:tcPr>
            <w:tcW w:w="851" w:type="dxa"/>
          </w:tcPr>
          <w:p w:rsidR="00462E99" w:rsidRPr="00462E99" w:rsidRDefault="00462E99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62E99" w:rsidRPr="00462E99" w:rsidRDefault="00086D55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организма от зарождения до смерти (онтогенез)</w:t>
            </w:r>
          </w:p>
        </w:tc>
        <w:tc>
          <w:tcPr>
            <w:tcW w:w="984" w:type="dxa"/>
          </w:tcPr>
          <w:p w:rsidR="00462E99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E99" w:rsidRPr="00462E99" w:rsidRDefault="00462E99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D55" w:rsidRPr="00462E99" w:rsidTr="00BF135E">
        <w:tc>
          <w:tcPr>
            <w:tcW w:w="851" w:type="dxa"/>
          </w:tcPr>
          <w:p w:rsidR="00086D55" w:rsidRPr="00462E99" w:rsidRDefault="00086D55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86D55" w:rsidRDefault="00086D55" w:rsidP="0010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Изменчивость признаков организма и ее типы</w:t>
            </w:r>
            <w:r w:rsidR="0010533C"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Л/</w:t>
            </w:r>
            <w:proofErr w:type="spellStart"/>
            <w:proofErr w:type="gramStart"/>
            <w:r w:rsidR="0010533C"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10533C"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End"/>
            <w:r w:rsidR="0010533C"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="0010533C"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="0010533C" w:rsidRP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изменчивость.</w:t>
            </w:r>
          </w:p>
        </w:tc>
        <w:tc>
          <w:tcPr>
            <w:tcW w:w="984" w:type="dxa"/>
          </w:tcPr>
          <w:p w:rsidR="00086D55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D55" w:rsidRPr="00462E99" w:rsidTr="00BF135E">
        <w:tc>
          <w:tcPr>
            <w:tcW w:w="851" w:type="dxa"/>
          </w:tcPr>
          <w:p w:rsidR="00086D55" w:rsidRPr="00462E99" w:rsidRDefault="00086D55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86D55" w:rsidRDefault="00086D55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Генетические закономерности, открытые Г.Менделем</w:t>
            </w:r>
          </w:p>
        </w:tc>
        <w:tc>
          <w:tcPr>
            <w:tcW w:w="984" w:type="dxa"/>
          </w:tcPr>
          <w:p w:rsidR="00086D55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D55" w:rsidRPr="00462E99" w:rsidTr="00BF135E">
        <w:tc>
          <w:tcPr>
            <w:tcW w:w="851" w:type="dxa"/>
          </w:tcPr>
          <w:p w:rsidR="00086D55" w:rsidRPr="00462E99" w:rsidRDefault="00086D55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86D55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Наследование признаков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дигибридном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скрещивании</w:t>
            </w:r>
          </w:p>
        </w:tc>
        <w:tc>
          <w:tcPr>
            <w:tcW w:w="984" w:type="dxa"/>
          </w:tcPr>
          <w:p w:rsidR="00086D55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D55" w:rsidRPr="00462E99" w:rsidTr="00BF135E">
        <w:tc>
          <w:tcPr>
            <w:tcW w:w="851" w:type="dxa"/>
          </w:tcPr>
          <w:p w:rsidR="00086D55" w:rsidRPr="00462E99" w:rsidRDefault="00086D55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86D55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Генетические основы селекции. Вклад Н.И.Вавилова в развитие селекции</w:t>
            </w:r>
          </w:p>
        </w:tc>
        <w:tc>
          <w:tcPr>
            <w:tcW w:w="984" w:type="dxa"/>
          </w:tcPr>
          <w:p w:rsidR="00086D55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D55" w:rsidRPr="00462E99" w:rsidRDefault="00086D55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A04B1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Генетика пола и наследование, сцепленное с полом</w:t>
            </w:r>
          </w:p>
        </w:tc>
        <w:tc>
          <w:tcPr>
            <w:tcW w:w="984" w:type="dxa"/>
          </w:tcPr>
          <w:p w:rsidR="00DA04B1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A04B1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Наследственные болезни человека, их причины и профилактика</w:t>
            </w:r>
          </w:p>
        </w:tc>
        <w:tc>
          <w:tcPr>
            <w:tcW w:w="984" w:type="dxa"/>
          </w:tcPr>
          <w:p w:rsidR="00DA04B1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A04B1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биотехнологии и этические аспекты ее исследований</w:t>
            </w:r>
            <w:r w:rsid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4" w:type="dxa"/>
          </w:tcPr>
          <w:p w:rsidR="00DA04B1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A04B1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определяющие здоровье человека</w:t>
            </w:r>
          </w:p>
        </w:tc>
        <w:tc>
          <w:tcPr>
            <w:tcW w:w="984" w:type="dxa"/>
          </w:tcPr>
          <w:p w:rsidR="00DA04B1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A04B1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 Вирусы: разнообразие и значение</w:t>
            </w:r>
          </w:p>
        </w:tc>
        <w:tc>
          <w:tcPr>
            <w:tcW w:w="984" w:type="dxa"/>
          </w:tcPr>
          <w:p w:rsidR="00DA04B1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A04B1" w:rsidRDefault="00DA04B1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Вирусные заболевания. Тест</w:t>
            </w:r>
          </w:p>
        </w:tc>
        <w:tc>
          <w:tcPr>
            <w:tcW w:w="984" w:type="dxa"/>
          </w:tcPr>
          <w:p w:rsidR="00DA04B1" w:rsidRPr="00462E99" w:rsidRDefault="00DA04B1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DA04B1">
            <w:pPr>
              <w:pStyle w:val="ab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DA04B1" w:rsidRPr="00DA04B1" w:rsidRDefault="00DA04B1" w:rsidP="00DA04B1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A04B1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Клеточный  уровень жизни</w:t>
            </w:r>
          </w:p>
        </w:tc>
        <w:tc>
          <w:tcPr>
            <w:tcW w:w="984" w:type="dxa"/>
          </w:tcPr>
          <w:p w:rsidR="00DA04B1" w:rsidRPr="00DA04B1" w:rsidRDefault="00DA04B1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4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DA04B1" w:rsidRPr="00DA04B1" w:rsidRDefault="00DA04B1" w:rsidP="00F03A51">
            <w:pPr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Клеточный уровень организации </w:t>
            </w:r>
            <w:r w:rsidR="009F5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живой материи и его роль в природе</w:t>
            </w:r>
          </w:p>
        </w:tc>
        <w:tc>
          <w:tcPr>
            <w:tcW w:w="984" w:type="dxa"/>
          </w:tcPr>
          <w:p w:rsidR="00DA04B1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DA04B1" w:rsidRPr="00DA04B1" w:rsidRDefault="009F5ECF" w:rsidP="00F03A51">
            <w:pPr>
              <w:spacing w:after="0" w:line="26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 как этап эволюции живого в истории Земли</w:t>
            </w:r>
          </w:p>
        </w:tc>
        <w:tc>
          <w:tcPr>
            <w:tcW w:w="984" w:type="dxa"/>
          </w:tcPr>
          <w:p w:rsidR="00DA04B1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DA04B1" w:rsidRPr="00DA04B1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клетки эукариот</w:t>
            </w:r>
          </w:p>
        </w:tc>
        <w:tc>
          <w:tcPr>
            <w:tcW w:w="984" w:type="dxa"/>
          </w:tcPr>
          <w:p w:rsidR="00DA04B1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B1" w:rsidRPr="00462E99" w:rsidTr="00BF135E">
        <w:tc>
          <w:tcPr>
            <w:tcW w:w="851" w:type="dxa"/>
          </w:tcPr>
          <w:p w:rsidR="00DA04B1" w:rsidRPr="00462E99" w:rsidRDefault="00DA04B1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DA04B1" w:rsidRPr="00DA04B1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Органоиды как структурные компоненты цитоплазмы</w:t>
            </w:r>
          </w:p>
        </w:tc>
        <w:tc>
          <w:tcPr>
            <w:tcW w:w="984" w:type="dxa"/>
          </w:tcPr>
          <w:p w:rsidR="00DA04B1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B1" w:rsidRPr="00462E99" w:rsidRDefault="00DA04B1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цикл</w:t>
            </w:r>
          </w:p>
        </w:tc>
        <w:tc>
          <w:tcPr>
            <w:tcW w:w="984" w:type="dxa"/>
          </w:tcPr>
          <w:p w:rsidR="009F5ECF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28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клетки - митоз и мейоз</w:t>
            </w:r>
            <w:r w:rsidR="0010533C" w:rsidRPr="002860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10533C" w:rsidRPr="0028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2860F0" w:rsidRPr="0028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10533C" w:rsidRPr="0028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8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0533C" w:rsidRPr="0028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0533C" w:rsidRPr="00356E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0533C" w:rsidRPr="0035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</w:t>
            </w:r>
            <w:r w:rsidR="00105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фаз митоза на микропрепарате</w:t>
            </w:r>
            <w:r w:rsidR="0010533C" w:rsidRPr="0035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клеток кончика корня.</w:t>
            </w:r>
          </w:p>
        </w:tc>
        <w:tc>
          <w:tcPr>
            <w:tcW w:w="984" w:type="dxa"/>
          </w:tcPr>
          <w:p w:rsidR="009F5ECF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образования половых клеток</w:t>
            </w:r>
          </w:p>
        </w:tc>
        <w:tc>
          <w:tcPr>
            <w:tcW w:w="984" w:type="dxa"/>
          </w:tcPr>
          <w:p w:rsidR="009F5ECF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функции хромосом</w:t>
            </w:r>
          </w:p>
        </w:tc>
        <w:tc>
          <w:tcPr>
            <w:tcW w:w="984" w:type="dxa"/>
          </w:tcPr>
          <w:p w:rsidR="009F5ECF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науки о клетке. Тест</w:t>
            </w:r>
          </w:p>
        </w:tc>
        <w:tc>
          <w:tcPr>
            <w:tcW w:w="984" w:type="dxa"/>
          </w:tcPr>
          <w:p w:rsidR="009F5ECF" w:rsidRPr="00462E99" w:rsidRDefault="009F5ECF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9F5ECF">
            <w:pPr>
              <w:pStyle w:val="ab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Pr="009F5ECF" w:rsidRDefault="009F5ECF" w:rsidP="009F5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ECF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Молекулярный  уровень жизни</w:t>
            </w:r>
          </w:p>
        </w:tc>
        <w:tc>
          <w:tcPr>
            <w:tcW w:w="984" w:type="dxa"/>
          </w:tcPr>
          <w:p w:rsidR="009F5ECF" w:rsidRPr="009F5ECF" w:rsidRDefault="009F5ECF" w:rsidP="00F03A5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9F5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Молекулярный </w:t>
            </w:r>
            <w:r w:rsidRPr="00DA0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живой материи: значение и роль в природе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химические соединения живой материи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функции нуклеиновых кислот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синтеза в живых клетках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9F5ECF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биосинтеза белка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10533C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Молекулярные процессы расщепления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CF" w:rsidRPr="00462E99" w:rsidTr="00BF135E">
        <w:tc>
          <w:tcPr>
            <w:tcW w:w="851" w:type="dxa"/>
          </w:tcPr>
          <w:p w:rsidR="009F5ECF" w:rsidRPr="00462E99" w:rsidRDefault="009F5ECF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9F5ECF" w:rsidRDefault="0010533C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Регуляторы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биомолекулярных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984" w:type="dxa"/>
          </w:tcPr>
          <w:p w:rsidR="009F5ECF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ECF" w:rsidRPr="00462E99" w:rsidRDefault="009F5ECF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33C" w:rsidRPr="00462E99" w:rsidTr="00BF135E">
        <w:tc>
          <w:tcPr>
            <w:tcW w:w="851" w:type="dxa"/>
          </w:tcPr>
          <w:p w:rsidR="0010533C" w:rsidRPr="00462E99" w:rsidRDefault="0010533C" w:rsidP="00462E9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:rsidR="0010533C" w:rsidRDefault="0010533C" w:rsidP="00F0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Заключение: структурные уровни организации живой природы</w:t>
            </w:r>
          </w:p>
        </w:tc>
        <w:tc>
          <w:tcPr>
            <w:tcW w:w="984" w:type="dxa"/>
          </w:tcPr>
          <w:p w:rsidR="0010533C" w:rsidRPr="00462E99" w:rsidRDefault="002860F0" w:rsidP="00F03A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10533C" w:rsidRPr="00462E99" w:rsidRDefault="0010533C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3C" w:rsidRPr="00462E99" w:rsidRDefault="0010533C" w:rsidP="00F03A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E99" w:rsidRPr="00356E29" w:rsidRDefault="00462E99" w:rsidP="0035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62E99" w:rsidRPr="00356E29" w:rsidSect="00356E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C6AA40"/>
    <w:lvl w:ilvl="0">
      <w:numFmt w:val="bullet"/>
      <w:lvlText w:val="*"/>
      <w:lvlJc w:val="left"/>
    </w:lvl>
  </w:abstractNum>
  <w:abstractNum w:abstractNumId="1">
    <w:nsid w:val="06797EC3"/>
    <w:multiLevelType w:val="hybridMultilevel"/>
    <w:tmpl w:val="8C90EA18"/>
    <w:lvl w:ilvl="0" w:tplc="3BDA9B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4175"/>
    <w:multiLevelType w:val="hybridMultilevel"/>
    <w:tmpl w:val="BB54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3713B9"/>
    <w:multiLevelType w:val="hybridMultilevel"/>
    <w:tmpl w:val="B808A6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0BA2518"/>
    <w:multiLevelType w:val="hybridMultilevel"/>
    <w:tmpl w:val="A6DEFD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51430EB"/>
    <w:multiLevelType w:val="hybridMultilevel"/>
    <w:tmpl w:val="B3AC69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A272ED5"/>
    <w:multiLevelType w:val="hybridMultilevel"/>
    <w:tmpl w:val="BB54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29"/>
    <w:rsid w:val="000262C1"/>
    <w:rsid w:val="00042D72"/>
    <w:rsid w:val="000521FB"/>
    <w:rsid w:val="00066595"/>
    <w:rsid w:val="00067912"/>
    <w:rsid w:val="00074A5E"/>
    <w:rsid w:val="00077B81"/>
    <w:rsid w:val="00086D55"/>
    <w:rsid w:val="000A0E63"/>
    <w:rsid w:val="000A4890"/>
    <w:rsid w:val="000C2D3C"/>
    <w:rsid w:val="000C7B74"/>
    <w:rsid w:val="000C7F69"/>
    <w:rsid w:val="000D5F8F"/>
    <w:rsid w:val="000F1F0F"/>
    <w:rsid w:val="0010248B"/>
    <w:rsid w:val="0010533C"/>
    <w:rsid w:val="0013146C"/>
    <w:rsid w:val="001375B3"/>
    <w:rsid w:val="00154FFB"/>
    <w:rsid w:val="0015551B"/>
    <w:rsid w:val="00156FA8"/>
    <w:rsid w:val="00167478"/>
    <w:rsid w:val="001A15BB"/>
    <w:rsid w:val="001B38D5"/>
    <w:rsid w:val="001C4C43"/>
    <w:rsid w:val="00200610"/>
    <w:rsid w:val="002412A4"/>
    <w:rsid w:val="00265B20"/>
    <w:rsid w:val="00285506"/>
    <w:rsid w:val="00285F8F"/>
    <w:rsid w:val="002860F0"/>
    <w:rsid w:val="00287199"/>
    <w:rsid w:val="00287478"/>
    <w:rsid w:val="002D5CDB"/>
    <w:rsid w:val="002F2EA4"/>
    <w:rsid w:val="002F6541"/>
    <w:rsid w:val="003263DF"/>
    <w:rsid w:val="00346317"/>
    <w:rsid w:val="00356E29"/>
    <w:rsid w:val="00357B3A"/>
    <w:rsid w:val="00363A28"/>
    <w:rsid w:val="0039613F"/>
    <w:rsid w:val="003C150A"/>
    <w:rsid w:val="003C2659"/>
    <w:rsid w:val="003F310E"/>
    <w:rsid w:val="00407328"/>
    <w:rsid w:val="00420A3E"/>
    <w:rsid w:val="00431DE5"/>
    <w:rsid w:val="00441568"/>
    <w:rsid w:val="00451E43"/>
    <w:rsid w:val="00453C45"/>
    <w:rsid w:val="00457795"/>
    <w:rsid w:val="00462E99"/>
    <w:rsid w:val="004660C0"/>
    <w:rsid w:val="00482CF2"/>
    <w:rsid w:val="0048540C"/>
    <w:rsid w:val="004B3DF9"/>
    <w:rsid w:val="004C72A0"/>
    <w:rsid w:val="004E20EC"/>
    <w:rsid w:val="0050601C"/>
    <w:rsid w:val="00513720"/>
    <w:rsid w:val="005240FE"/>
    <w:rsid w:val="00595340"/>
    <w:rsid w:val="005A3FEB"/>
    <w:rsid w:val="005C2D96"/>
    <w:rsid w:val="005D17B2"/>
    <w:rsid w:val="005D4F58"/>
    <w:rsid w:val="005E59D0"/>
    <w:rsid w:val="005E67B0"/>
    <w:rsid w:val="005F246A"/>
    <w:rsid w:val="006014D0"/>
    <w:rsid w:val="0060653C"/>
    <w:rsid w:val="006121BC"/>
    <w:rsid w:val="00636FD1"/>
    <w:rsid w:val="00647A7B"/>
    <w:rsid w:val="006641F9"/>
    <w:rsid w:val="00665EA9"/>
    <w:rsid w:val="006839D0"/>
    <w:rsid w:val="006A322A"/>
    <w:rsid w:val="006A4BA9"/>
    <w:rsid w:val="00700289"/>
    <w:rsid w:val="00712FB7"/>
    <w:rsid w:val="00716274"/>
    <w:rsid w:val="0073155F"/>
    <w:rsid w:val="00747DA6"/>
    <w:rsid w:val="00760255"/>
    <w:rsid w:val="0076595C"/>
    <w:rsid w:val="00777511"/>
    <w:rsid w:val="007840CA"/>
    <w:rsid w:val="007C2440"/>
    <w:rsid w:val="007E55CA"/>
    <w:rsid w:val="007F7CBF"/>
    <w:rsid w:val="00835EA7"/>
    <w:rsid w:val="0084326C"/>
    <w:rsid w:val="0088295E"/>
    <w:rsid w:val="00895BD2"/>
    <w:rsid w:val="008A50D9"/>
    <w:rsid w:val="008B34BF"/>
    <w:rsid w:val="008E3513"/>
    <w:rsid w:val="00906856"/>
    <w:rsid w:val="009215CF"/>
    <w:rsid w:val="00924EE8"/>
    <w:rsid w:val="00932599"/>
    <w:rsid w:val="00932BAB"/>
    <w:rsid w:val="009517B0"/>
    <w:rsid w:val="0097240B"/>
    <w:rsid w:val="009752C0"/>
    <w:rsid w:val="009A16F4"/>
    <w:rsid w:val="009C28C3"/>
    <w:rsid w:val="009F5ECF"/>
    <w:rsid w:val="009F629C"/>
    <w:rsid w:val="00A21635"/>
    <w:rsid w:val="00A50266"/>
    <w:rsid w:val="00A50F7E"/>
    <w:rsid w:val="00A53C0C"/>
    <w:rsid w:val="00A65D34"/>
    <w:rsid w:val="00A849D7"/>
    <w:rsid w:val="00AC20A0"/>
    <w:rsid w:val="00AC2CBC"/>
    <w:rsid w:val="00AD51B8"/>
    <w:rsid w:val="00AF2D0C"/>
    <w:rsid w:val="00B153B7"/>
    <w:rsid w:val="00B40880"/>
    <w:rsid w:val="00B87395"/>
    <w:rsid w:val="00B90B22"/>
    <w:rsid w:val="00BC53B5"/>
    <w:rsid w:val="00BE1F58"/>
    <w:rsid w:val="00BE44D8"/>
    <w:rsid w:val="00BE6FEB"/>
    <w:rsid w:val="00BF135E"/>
    <w:rsid w:val="00BF246C"/>
    <w:rsid w:val="00C10C7F"/>
    <w:rsid w:val="00C379ED"/>
    <w:rsid w:val="00C739CD"/>
    <w:rsid w:val="00C76D43"/>
    <w:rsid w:val="00C77570"/>
    <w:rsid w:val="00C819B7"/>
    <w:rsid w:val="00CA64C0"/>
    <w:rsid w:val="00CC5485"/>
    <w:rsid w:val="00CD0BB8"/>
    <w:rsid w:val="00CE74E5"/>
    <w:rsid w:val="00D03433"/>
    <w:rsid w:val="00D06C51"/>
    <w:rsid w:val="00D23198"/>
    <w:rsid w:val="00D30F0D"/>
    <w:rsid w:val="00D379E8"/>
    <w:rsid w:val="00D7163C"/>
    <w:rsid w:val="00D72798"/>
    <w:rsid w:val="00D860A6"/>
    <w:rsid w:val="00D91198"/>
    <w:rsid w:val="00D92129"/>
    <w:rsid w:val="00DA04B1"/>
    <w:rsid w:val="00DA5A9C"/>
    <w:rsid w:val="00DC7B6E"/>
    <w:rsid w:val="00DE2C4D"/>
    <w:rsid w:val="00DF3BCB"/>
    <w:rsid w:val="00E0235D"/>
    <w:rsid w:val="00E27DEA"/>
    <w:rsid w:val="00E31756"/>
    <w:rsid w:val="00E31FED"/>
    <w:rsid w:val="00E5259A"/>
    <w:rsid w:val="00E8043F"/>
    <w:rsid w:val="00EB2AD2"/>
    <w:rsid w:val="00ED1A44"/>
    <w:rsid w:val="00EE61CA"/>
    <w:rsid w:val="00EF02BA"/>
    <w:rsid w:val="00F03A51"/>
    <w:rsid w:val="00F06D74"/>
    <w:rsid w:val="00F36F94"/>
    <w:rsid w:val="00F442AD"/>
    <w:rsid w:val="00F75130"/>
    <w:rsid w:val="00FA655A"/>
    <w:rsid w:val="00FE6DAA"/>
    <w:rsid w:val="00FE7A5B"/>
    <w:rsid w:val="00FF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E29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0343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D034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D03433"/>
    <w:pPr>
      <w:ind w:left="720"/>
      <w:contextualSpacing/>
    </w:pPr>
  </w:style>
  <w:style w:type="paragraph" w:customStyle="1" w:styleId="a">
    <w:name w:val="Перечень"/>
    <w:basedOn w:val="a0"/>
    <w:next w:val="a0"/>
    <w:link w:val="a7"/>
    <w:qFormat/>
    <w:rsid w:val="00356E29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/>
    </w:rPr>
  </w:style>
  <w:style w:type="character" w:customStyle="1" w:styleId="a7">
    <w:name w:val="Перечень Знак"/>
    <w:link w:val="a"/>
    <w:rsid w:val="00356E29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8">
    <w:name w:val="Balloon Text"/>
    <w:basedOn w:val="a0"/>
    <w:link w:val="a9"/>
    <w:uiPriority w:val="99"/>
    <w:semiHidden/>
    <w:unhideWhenUsed/>
    <w:rsid w:val="0035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56E2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951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C2440"/>
    <w:rPr>
      <w:sz w:val="22"/>
      <w:szCs w:val="22"/>
      <w:lang w:eastAsia="en-US"/>
    </w:rPr>
  </w:style>
  <w:style w:type="paragraph" w:customStyle="1" w:styleId="Default">
    <w:name w:val="Default"/>
    <w:rsid w:val="002871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cp:lastPrinted>2020-08-25T09:35:00Z</cp:lastPrinted>
  <dcterms:created xsi:type="dcterms:W3CDTF">2022-06-24T01:20:00Z</dcterms:created>
  <dcterms:modified xsi:type="dcterms:W3CDTF">2022-06-24T01:20:00Z</dcterms:modified>
</cp:coreProperties>
</file>